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AA4EB" w14:textId="173B268A" w:rsidR="00E54A2E" w:rsidRPr="001B68CA" w:rsidRDefault="007C741A" w:rsidP="00FE57DC">
      <w:pPr>
        <w:pStyle w:val="Overskrift1"/>
        <w:spacing w:before="100" w:beforeAutospacing="1"/>
        <w:rPr>
          <w:color w:val="auto"/>
        </w:rPr>
      </w:pPr>
      <w:r w:rsidRPr="001B68CA">
        <w:rPr>
          <w:color w:val="auto"/>
        </w:rPr>
        <w:t xml:space="preserve">Ukeplan for </w:t>
      </w:r>
      <w:r w:rsidR="007B180C">
        <w:rPr>
          <w:color w:val="auto"/>
        </w:rPr>
        <w:t>1.</w:t>
      </w:r>
      <w:r w:rsidRPr="001B68CA">
        <w:rPr>
          <w:color w:val="auto"/>
        </w:rPr>
        <w:t xml:space="preserve"> trinn – Uke </w:t>
      </w:r>
      <w:r w:rsidR="00C725DD">
        <w:rPr>
          <w:color w:val="auto"/>
        </w:rPr>
        <w:t>2</w:t>
      </w:r>
    </w:p>
    <w:tbl>
      <w:tblPr>
        <w:tblStyle w:val="Tabellrutenett"/>
        <w:tblW w:w="5012" w:type="pct"/>
        <w:tblLook w:val="02A0" w:firstRow="1" w:lastRow="0" w:firstColumn="1" w:lastColumn="0" w:noHBand="1" w:noVBand="0"/>
        <w:tblCaption w:val="Ukeplan"/>
      </w:tblPr>
      <w:tblGrid>
        <w:gridCol w:w="1561"/>
        <w:gridCol w:w="2494"/>
        <w:gridCol w:w="2494"/>
        <w:gridCol w:w="2494"/>
        <w:gridCol w:w="2494"/>
        <w:gridCol w:w="2491"/>
      </w:tblGrid>
      <w:tr w:rsidR="009B522D" w14:paraId="49FB1A31" w14:textId="77777777" w:rsidTr="40C8DC11">
        <w:trPr>
          <w:cantSplit/>
          <w:trHeight w:val="431"/>
          <w:tblHeader/>
        </w:trPr>
        <w:tc>
          <w:tcPr>
            <w:tcW w:w="556" w:type="pct"/>
            <w:shd w:val="clear" w:color="auto" w:fill="C5E0B3" w:themeFill="accent6" w:themeFillTint="66"/>
          </w:tcPr>
          <w:p w14:paraId="6C86C328" w14:textId="77777777" w:rsidR="007C741A" w:rsidRPr="009B522D" w:rsidRDefault="007C741A" w:rsidP="002E1948">
            <w:pPr>
              <w:pStyle w:val="Overskrift2"/>
              <w:rPr>
                <w:sz w:val="22"/>
                <w:szCs w:val="22"/>
              </w:rPr>
            </w:pPr>
          </w:p>
        </w:tc>
        <w:tc>
          <w:tcPr>
            <w:tcW w:w="889" w:type="pct"/>
            <w:shd w:val="clear" w:color="auto" w:fill="C5E0B3" w:themeFill="accent6" w:themeFillTint="66"/>
          </w:tcPr>
          <w:p w14:paraId="08F9BBF6" w14:textId="26895AB8" w:rsidR="007C741A" w:rsidRPr="009B522D" w:rsidRDefault="007C741A" w:rsidP="00FE57DC">
            <w:pPr>
              <w:pStyle w:val="Overskrift2"/>
              <w:rPr>
                <w:b/>
                <w:bCs/>
                <w:color w:val="auto"/>
                <w:sz w:val="24"/>
                <w:szCs w:val="24"/>
              </w:rPr>
            </w:pPr>
            <w:r w:rsidRPr="009B522D">
              <w:rPr>
                <w:b/>
                <w:bCs/>
                <w:color w:val="auto"/>
                <w:sz w:val="24"/>
                <w:szCs w:val="24"/>
              </w:rPr>
              <w:t>Mandag</w:t>
            </w:r>
          </w:p>
        </w:tc>
        <w:tc>
          <w:tcPr>
            <w:tcW w:w="889" w:type="pct"/>
            <w:shd w:val="clear" w:color="auto" w:fill="C5E0B3" w:themeFill="accent6" w:themeFillTint="66"/>
          </w:tcPr>
          <w:p w14:paraId="6FAC8B87" w14:textId="53DC2528" w:rsidR="007C741A" w:rsidRPr="009B522D" w:rsidRDefault="007C741A" w:rsidP="00FE57DC">
            <w:pPr>
              <w:pStyle w:val="Overskrift2"/>
              <w:rPr>
                <w:b/>
                <w:bCs/>
                <w:color w:val="auto"/>
                <w:sz w:val="24"/>
                <w:szCs w:val="24"/>
              </w:rPr>
            </w:pPr>
            <w:r w:rsidRPr="009B522D">
              <w:rPr>
                <w:b/>
                <w:bCs/>
                <w:color w:val="auto"/>
                <w:sz w:val="24"/>
                <w:szCs w:val="24"/>
              </w:rPr>
              <w:t>Tirsdag</w:t>
            </w:r>
          </w:p>
        </w:tc>
        <w:tc>
          <w:tcPr>
            <w:tcW w:w="889" w:type="pct"/>
            <w:shd w:val="clear" w:color="auto" w:fill="C5E0B3" w:themeFill="accent6" w:themeFillTint="66"/>
          </w:tcPr>
          <w:p w14:paraId="4971BEF7" w14:textId="1BA9DE5B" w:rsidR="007C741A" w:rsidRPr="009B522D" w:rsidRDefault="007C741A" w:rsidP="00FE57DC">
            <w:pPr>
              <w:pStyle w:val="Overskrift2"/>
              <w:rPr>
                <w:b/>
                <w:bCs/>
                <w:color w:val="auto"/>
                <w:sz w:val="24"/>
                <w:szCs w:val="24"/>
              </w:rPr>
            </w:pPr>
            <w:r w:rsidRPr="009B522D">
              <w:rPr>
                <w:b/>
                <w:bCs/>
                <w:color w:val="auto"/>
                <w:sz w:val="24"/>
                <w:szCs w:val="24"/>
              </w:rPr>
              <w:t>Onsdag</w:t>
            </w:r>
          </w:p>
        </w:tc>
        <w:tc>
          <w:tcPr>
            <w:tcW w:w="889" w:type="pct"/>
            <w:shd w:val="clear" w:color="auto" w:fill="C5E0B3" w:themeFill="accent6" w:themeFillTint="66"/>
          </w:tcPr>
          <w:p w14:paraId="7917AEF6" w14:textId="3F37B7E5" w:rsidR="007C741A" w:rsidRPr="009B522D" w:rsidRDefault="007C741A" w:rsidP="00FE57DC">
            <w:pPr>
              <w:pStyle w:val="Overskrift2"/>
              <w:rPr>
                <w:b/>
                <w:bCs/>
                <w:color w:val="auto"/>
                <w:sz w:val="24"/>
                <w:szCs w:val="24"/>
              </w:rPr>
            </w:pPr>
            <w:r w:rsidRPr="009B522D">
              <w:rPr>
                <w:b/>
                <w:bCs/>
                <w:color w:val="auto"/>
                <w:sz w:val="24"/>
                <w:szCs w:val="24"/>
              </w:rPr>
              <w:t>Torsdag</w:t>
            </w:r>
          </w:p>
        </w:tc>
        <w:tc>
          <w:tcPr>
            <w:tcW w:w="888" w:type="pct"/>
            <w:shd w:val="clear" w:color="auto" w:fill="C5E0B3" w:themeFill="accent6" w:themeFillTint="66"/>
          </w:tcPr>
          <w:p w14:paraId="2BB7EC90" w14:textId="39A7BF27" w:rsidR="007C741A" w:rsidRPr="009B522D" w:rsidRDefault="007C741A" w:rsidP="00FE57DC">
            <w:pPr>
              <w:pStyle w:val="Overskrift2"/>
              <w:rPr>
                <w:b/>
                <w:bCs/>
                <w:color w:val="auto"/>
                <w:sz w:val="24"/>
                <w:szCs w:val="24"/>
              </w:rPr>
            </w:pPr>
            <w:r w:rsidRPr="009B522D">
              <w:rPr>
                <w:b/>
                <w:bCs/>
                <w:color w:val="auto"/>
                <w:sz w:val="24"/>
                <w:szCs w:val="24"/>
              </w:rPr>
              <w:t>Fredag</w:t>
            </w:r>
          </w:p>
        </w:tc>
      </w:tr>
      <w:tr w:rsidR="002C3AF5" w14:paraId="0998F529" w14:textId="77777777" w:rsidTr="40C8DC11">
        <w:trPr>
          <w:trHeight w:val="1403"/>
          <w:tblHeader/>
        </w:trPr>
        <w:tc>
          <w:tcPr>
            <w:tcW w:w="556" w:type="pct"/>
          </w:tcPr>
          <w:p w14:paraId="73AB71D0" w14:textId="77777777" w:rsidR="002C3AF5" w:rsidRPr="00B639BF" w:rsidRDefault="002C3AF5" w:rsidP="007C741A">
            <w:pPr>
              <w:rPr>
                <w:b/>
                <w:bCs/>
                <w:sz w:val="18"/>
                <w:szCs w:val="18"/>
              </w:rPr>
            </w:pPr>
            <w:r w:rsidRPr="00B639BF">
              <w:rPr>
                <w:b/>
                <w:bCs/>
                <w:sz w:val="18"/>
                <w:szCs w:val="18"/>
              </w:rPr>
              <w:t xml:space="preserve">1. time </w:t>
            </w:r>
          </w:p>
          <w:p w14:paraId="4128A763" w14:textId="35009D9D" w:rsidR="002C3AF5" w:rsidRPr="00B639BF" w:rsidRDefault="002C3AF5" w:rsidP="007C741A">
            <w:pPr>
              <w:rPr>
                <w:sz w:val="18"/>
                <w:szCs w:val="18"/>
              </w:rPr>
            </w:pPr>
            <w:r w:rsidRPr="00B639BF">
              <w:rPr>
                <w:sz w:val="18"/>
                <w:szCs w:val="18"/>
              </w:rPr>
              <w:t>08.30 – 09.15</w:t>
            </w:r>
          </w:p>
        </w:tc>
        <w:tc>
          <w:tcPr>
            <w:tcW w:w="889" w:type="pct"/>
          </w:tcPr>
          <w:p w14:paraId="19F3DC5C" w14:textId="51B4F498" w:rsidR="002C3AF5" w:rsidRDefault="00EB763E" w:rsidP="40C8DC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Norsk                        </w:t>
            </w:r>
            <w:r w:rsidR="001D4525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 xml:space="preserve">    Elin</w:t>
            </w:r>
          </w:p>
          <w:p w14:paraId="0A8BEA4D" w14:textId="01E0AC3D" w:rsidR="00D76DA5" w:rsidRPr="00B639BF" w:rsidRDefault="00D76DA5" w:rsidP="40C8DC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Velkommen tilbake </w:t>
            </w:r>
            <w:r w:rsidR="009A7541" w:rsidRPr="009A754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3E19220C" w14:textId="6BB2AD90" w:rsidR="00F37EA2" w:rsidRDefault="00EB763E" w:rsidP="007C74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Samlin</w:t>
            </w:r>
            <w:r w:rsidR="004B42DA">
              <w:rPr>
                <w:sz w:val="18"/>
                <w:szCs w:val="18"/>
              </w:rPr>
              <w:t>g</w:t>
            </w:r>
          </w:p>
          <w:p w14:paraId="24CB3F5E" w14:textId="296695F8" w:rsidR="001C014E" w:rsidRDefault="001C014E" w:rsidP="007C74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 starter med å lære bokstaven </w:t>
            </w:r>
            <w:r w:rsidR="002E74D8">
              <w:rPr>
                <w:sz w:val="18"/>
                <w:szCs w:val="18"/>
              </w:rPr>
              <w:t xml:space="preserve"> Uu</w:t>
            </w:r>
          </w:p>
          <w:p w14:paraId="469E58DA" w14:textId="6201C474" w:rsidR="002F1796" w:rsidRDefault="002F1796" w:rsidP="007C74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Lesekorpset.</w:t>
            </w:r>
          </w:p>
          <w:p w14:paraId="4FAA55C8" w14:textId="69FE6920" w:rsidR="004B42DA" w:rsidRPr="0012289A" w:rsidRDefault="00393B39" w:rsidP="006477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Samtale, øve lyd-bokstav, skrivemåte.</w:t>
            </w:r>
          </w:p>
        </w:tc>
        <w:tc>
          <w:tcPr>
            <w:tcW w:w="889" w:type="pct"/>
          </w:tcPr>
          <w:p w14:paraId="6C5F37C8" w14:textId="31B68A30" w:rsidR="00673EF9" w:rsidRDefault="00673EF9" w:rsidP="00673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Norsk                        </w:t>
            </w:r>
            <w:r w:rsidR="0031510B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Elin</w:t>
            </w:r>
          </w:p>
          <w:p w14:paraId="3F0B15BD" w14:textId="77777777" w:rsidR="00292603" w:rsidRDefault="00292603" w:rsidP="00673EF9">
            <w:pPr>
              <w:rPr>
                <w:sz w:val="18"/>
                <w:szCs w:val="18"/>
              </w:rPr>
            </w:pPr>
          </w:p>
          <w:p w14:paraId="7104DFD2" w14:textId="552C62B1" w:rsidR="00292603" w:rsidRDefault="00292603" w:rsidP="00673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 jobber videre i tuba luba.</w:t>
            </w:r>
            <w:r w:rsidR="002B4CA3">
              <w:rPr>
                <w:sz w:val="18"/>
                <w:szCs w:val="18"/>
              </w:rPr>
              <w:t xml:space="preserve"> Med bo</w:t>
            </w:r>
            <w:r w:rsidR="00270689">
              <w:rPr>
                <w:sz w:val="18"/>
                <w:szCs w:val="18"/>
              </w:rPr>
              <w:t>k</w:t>
            </w:r>
            <w:r w:rsidR="002B4CA3">
              <w:rPr>
                <w:sz w:val="18"/>
                <w:szCs w:val="18"/>
              </w:rPr>
              <w:t xml:space="preserve">staven </w:t>
            </w:r>
          </w:p>
          <w:p w14:paraId="6501D9E5" w14:textId="60207476" w:rsidR="00292603" w:rsidRDefault="00292603" w:rsidP="00673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Former bokstaven med plastelina</w:t>
            </w:r>
            <w:r w:rsidR="001570A2">
              <w:rPr>
                <w:sz w:val="18"/>
                <w:szCs w:val="18"/>
              </w:rPr>
              <w:t>, male på tavla med vann og pensel.</w:t>
            </w:r>
          </w:p>
          <w:p w14:paraId="74455307" w14:textId="47A66377" w:rsidR="00150E99" w:rsidRPr="00150E99" w:rsidRDefault="00150E99" w:rsidP="00673EF9">
            <w:pPr>
              <w:rPr>
                <w:sz w:val="18"/>
                <w:szCs w:val="18"/>
              </w:rPr>
            </w:pPr>
          </w:p>
          <w:p w14:paraId="1BEBEC5E" w14:textId="653E0F59" w:rsidR="00673EF9" w:rsidRPr="00150E99" w:rsidRDefault="00673EF9" w:rsidP="00673EF9">
            <w:pPr>
              <w:rPr>
                <w:sz w:val="18"/>
                <w:szCs w:val="18"/>
              </w:rPr>
            </w:pPr>
          </w:p>
          <w:p w14:paraId="54A9CB2C" w14:textId="586DFF2C" w:rsidR="002C3AF5" w:rsidRPr="00150E99" w:rsidRDefault="002C3AF5" w:rsidP="00673EF9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</w:tcPr>
          <w:p w14:paraId="44534032" w14:textId="77777777" w:rsidR="002C3AF5" w:rsidRDefault="004E3C0A" w:rsidP="007C74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Norsk                                       Elin</w:t>
            </w:r>
          </w:p>
          <w:p w14:paraId="18AAF6A1" w14:textId="5F4B8268" w:rsidR="00A94099" w:rsidRDefault="00E33CE1" w:rsidP="007C74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Samlin</w:t>
            </w:r>
            <w:r w:rsidR="006F6E65">
              <w:rPr>
                <w:sz w:val="18"/>
                <w:szCs w:val="18"/>
              </w:rPr>
              <w:t>g</w:t>
            </w:r>
          </w:p>
          <w:p w14:paraId="0BC8E975" w14:textId="316584E8" w:rsidR="001548E9" w:rsidRDefault="007503E2" w:rsidP="007C74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Språkleker</w:t>
            </w:r>
          </w:p>
          <w:p w14:paraId="1C2803C8" w14:textId="75911BAB" w:rsidR="007503E2" w:rsidRDefault="007503E2" w:rsidP="007C74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Stavelser og jobbe </w:t>
            </w:r>
            <w:r w:rsidR="00D95505">
              <w:rPr>
                <w:sz w:val="18"/>
                <w:szCs w:val="18"/>
              </w:rPr>
              <w:t>med det du ikke er fer</w:t>
            </w:r>
            <w:r w:rsidR="009D4AD0">
              <w:rPr>
                <w:sz w:val="18"/>
                <w:szCs w:val="18"/>
              </w:rPr>
              <w:t>dig med</w:t>
            </w:r>
            <w:r w:rsidR="00B75638">
              <w:rPr>
                <w:sz w:val="18"/>
                <w:szCs w:val="18"/>
              </w:rPr>
              <w:t xml:space="preserve"> </w:t>
            </w:r>
            <w:r w:rsidR="00D95505">
              <w:rPr>
                <w:sz w:val="18"/>
                <w:szCs w:val="18"/>
              </w:rPr>
              <w:t xml:space="preserve">i </w:t>
            </w:r>
            <w:r w:rsidR="00361B42">
              <w:rPr>
                <w:sz w:val="18"/>
                <w:szCs w:val="18"/>
              </w:rPr>
              <w:t>Haugstad og Tuba L</w:t>
            </w:r>
            <w:r w:rsidR="00A564C1">
              <w:rPr>
                <w:sz w:val="18"/>
                <w:szCs w:val="18"/>
              </w:rPr>
              <w:t>uba</w:t>
            </w:r>
          </w:p>
          <w:p w14:paraId="3DD6274C" w14:textId="0301F296" w:rsidR="0075619E" w:rsidRDefault="009C351E" w:rsidP="007C74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Bokstavkongen med</w:t>
            </w:r>
            <w:r w:rsidR="00F56A80">
              <w:rPr>
                <w:sz w:val="18"/>
                <w:szCs w:val="18"/>
              </w:rPr>
              <w:t xml:space="preserve"> </w:t>
            </w:r>
            <w:r w:rsidR="00185FFC">
              <w:rPr>
                <w:sz w:val="18"/>
                <w:szCs w:val="18"/>
              </w:rPr>
              <w:t>U</w:t>
            </w:r>
          </w:p>
          <w:p w14:paraId="38B63871" w14:textId="77777777" w:rsidR="00316B7E" w:rsidRDefault="00316B7E" w:rsidP="007C741A">
            <w:pPr>
              <w:rPr>
                <w:sz w:val="18"/>
                <w:szCs w:val="18"/>
              </w:rPr>
            </w:pPr>
          </w:p>
          <w:p w14:paraId="10E437F2" w14:textId="15E14612" w:rsidR="0041467B" w:rsidRPr="00B639BF" w:rsidRDefault="0041467B" w:rsidP="007C741A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</w:tcPr>
          <w:p w14:paraId="33AB16E2" w14:textId="721B757B" w:rsidR="00677991" w:rsidRDefault="00007CFF" w:rsidP="006779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07206">
              <w:rPr>
                <w:sz w:val="18"/>
                <w:szCs w:val="18"/>
              </w:rPr>
              <w:t>Uteskole på</w:t>
            </w:r>
            <w:r w:rsidR="00E14BA1">
              <w:rPr>
                <w:sz w:val="18"/>
                <w:szCs w:val="18"/>
              </w:rPr>
              <w:t xml:space="preserve"> </w:t>
            </w:r>
            <w:r w:rsidR="0019548D">
              <w:rPr>
                <w:sz w:val="18"/>
                <w:szCs w:val="18"/>
              </w:rPr>
              <w:t>Grani.</w:t>
            </w:r>
          </w:p>
          <w:p w14:paraId="2616FAFB" w14:textId="0253DCC7" w:rsidR="00407206" w:rsidRDefault="00407206" w:rsidP="00677991">
            <w:pPr>
              <w:rPr>
                <w:sz w:val="18"/>
                <w:szCs w:val="18"/>
              </w:rPr>
            </w:pPr>
          </w:p>
          <w:p w14:paraId="7114F784" w14:textId="17F1A415" w:rsidR="00407206" w:rsidRDefault="00407206" w:rsidP="006779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Husk klær etter v</w:t>
            </w:r>
            <w:r w:rsidR="002D7574">
              <w:rPr>
                <w:sz w:val="18"/>
                <w:szCs w:val="18"/>
              </w:rPr>
              <w:t>æ</w:t>
            </w:r>
            <w:r>
              <w:rPr>
                <w:sz w:val="18"/>
                <w:szCs w:val="18"/>
              </w:rPr>
              <w:t>ret.</w:t>
            </w:r>
          </w:p>
          <w:p w14:paraId="5D2ED52E" w14:textId="10063460" w:rsidR="00407206" w:rsidRPr="00B639BF" w:rsidRDefault="00407206" w:rsidP="006779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Ikke tynne joggesko. Det er vått i terrenget og kaldt.</w:t>
            </w:r>
          </w:p>
          <w:p w14:paraId="43DF3C94" w14:textId="1B02A99B" w:rsidR="001F37D6" w:rsidRPr="00B639BF" w:rsidRDefault="001F37D6" w:rsidP="00131EC0">
            <w:pPr>
              <w:rPr>
                <w:sz w:val="18"/>
                <w:szCs w:val="18"/>
              </w:rPr>
            </w:pPr>
          </w:p>
        </w:tc>
        <w:tc>
          <w:tcPr>
            <w:tcW w:w="888" w:type="pct"/>
          </w:tcPr>
          <w:p w14:paraId="364D24F4" w14:textId="6BA32DD2" w:rsidR="002C3AF5" w:rsidRDefault="007B180C" w:rsidP="00FE57DC">
            <w:pPr>
              <w:rPr>
                <w:sz w:val="18"/>
                <w:szCs w:val="18"/>
              </w:rPr>
            </w:pPr>
            <w:r w:rsidRPr="00AF6C6F">
              <w:rPr>
                <w:b/>
                <w:bCs/>
                <w:sz w:val="18"/>
                <w:szCs w:val="18"/>
              </w:rPr>
              <w:t xml:space="preserve">Norsk  </w:t>
            </w:r>
            <w:r>
              <w:rPr>
                <w:sz w:val="18"/>
                <w:szCs w:val="18"/>
              </w:rPr>
              <w:t xml:space="preserve">                                    Elin</w:t>
            </w:r>
          </w:p>
          <w:p w14:paraId="0CF39C60" w14:textId="206EDF6B" w:rsidR="00681A24" w:rsidRDefault="002A4EE9" w:rsidP="00963B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Biblioteket å låne bok.</w:t>
            </w:r>
          </w:p>
          <w:p w14:paraId="6E7B2476" w14:textId="736EC44C" w:rsidR="002A4EE9" w:rsidRDefault="002A4EE9" w:rsidP="00963B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Høytlesning.</w:t>
            </w:r>
          </w:p>
          <w:p w14:paraId="0934BE10" w14:textId="1430D24F" w:rsidR="00A84A27" w:rsidRPr="00852001" w:rsidRDefault="00A84A27" w:rsidP="00963B91">
            <w:pPr>
              <w:rPr>
                <w:sz w:val="18"/>
                <w:szCs w:val="18"/>
              </w:rPr>
            </w:pPr>
          </w:p>
          <w:p w14:paraId="1E42F40A" w14:textId="21C79916" w:rsidR="00963B91" w:rsidRPr="00963B91" w:rsidRDefault="00963B91" w:rsidP="007C741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C3AF5" w:rsidRPr="00687AAC" w14:paraId="15DA31D0" w14:textId="77777777" w:rsidTr="40C8DC11">
        <w:trPr>
          <w:trHeight w:val="1403"/>
          <w:tblHeader/>
        </w:trPr>
        <w:tc>
          <w:tcPr>
            <w:tcW w:w="556" w:type="pct"/>
          </w:tcPr>
          <w:p w14:paraId="5F337D48" w14:textId="2F05A652" w:rsidR="002C3AF5" w:rsidRPr="00B639BF" w:rsidRDefault="002C3AF5" w:rsidP="007C741A">
            <w:pPr>
              <w:rPr>
                <w:b/>
                <w:bCs/>
                <w:sz w:val="18"/>
                <w:szCs w:val="18"/>
              </w:rPr>
            </w:pPr>
            <w:r w:rsidRPr="00B639BF">
              <w:rPr>
                <w:b/>
                <w:bCs/>
                <w:sz w:val="18"/>
                <w:szCs w:val="18"/>
              </w:rPr>
              <w:t>2. time</w:t>
            </w:r>
          </w:p>
          <w:p w14:paraId="4C01CAFC" w14:textId="07BD2F1C" w:rsidR="002C3AF5" w:rsidRPr="00B639BF" w:rsidRDefault="002C3AF5" w:rsidP="007C741A">
            <w:pPr>
              <w:rPr>
                <w:sz w:val="18"/>
                <w:szCs w:val="18"/>
              </w:rPr>
            </w:pPr>
            <w:r w:rsidRPr="00B639BF">
              <w:rPr>
                <w:sz w:val="18"/>
                <w:szCs w:val="18"/>
              </w:rPr>
              <w:t>09.15 – 10.00</w:t>
            </w:r>
          </w:p>
        </w:tc>
        <w:tc>
          <w:tcPr>
            <w:tcW w:w="889" w:type="pct"/>
          </w:tcPr>
          <w:p w14:paraId="2B140CEA" w14:textId="13763E74" w:rsidR="00EB72C9" w:rsidRDefault="003223A5" w:rsidP="006C7BA5">
            <w:pPr>
              <w:rPr>
                <w:sz w:val="18"/>
                <w:szCs w:val="18"/>
              </w:rPr>
            </w:pPr>
            <w:r w:rsidRPr="40C8DC11">
              <w:rPr>
                <w:sz w:val="18"/>
                <w:szCs w:val="18"/>
              </w:rPr>
              <w:t xml:space="preserve"> </w:t>
            </w:r>
            <w:r w:rsidR="006C7BA5">
              <w:rPr>
                <w:sz w:val="18"/>
                <w:szCs w:val="18"/>
              </w:rPr>
              <w:t>Norsk</w:t>
            </w:r>
            <w:r w:rsidRPr="40C8DC11">
              <w:rPr>
                <w:sz w:val="18"/>
                <w:szCs w:val="18"/>
              </w:rPr>
              <w:t xml:space="preserve">              </w:t>
            </w:r>
            <w:r w:rsidR="006C7BA5">
              <w:rPr>
                <w:sz w:val="18"/>
                <w:szCs w:val="18"/>
              </w:rPr>
              <w:t xml:space="preserve">          </w:t>
            </w:r>
            <w:r w:rsidR="001D4525">
              <w:rPr>
                <w:sz w:val="18"/>
                <w:szCs w:val="18"/>
              </w:rPr>
              <w:t xml:space="preserve">            </w:t>
            </w:r>
            <w:r w:rsidR="006C7BA5">
              <w:rPr>
                <w:sz w:val="18"/>
                <w:szCs w:val="18"/>
              </w:rPr>
              <w:t xml:space="preserve">  Eli</w:t>
            </w:r>
            <w:r w:rsidR="00A50B42">
              <w:rPr>
                <w:sz w:val="18"/>
                <w:szCs w:val="18"/>
              </w:rPr>
              <w:t>n</w:t>
            </w:r>
          </w:p>
          <w:p w14:paraId="782BD787" w14:textId="311F8593" w:rsidR="00722925" w:rsidRDefault="00722925" w:rsidP="006C7B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 fortsetter med bokstaven</w:t>
            </w:r>
            <w:r w:rsidR="00852C87">
              <w:rPr>
                <w:sz w:val="18"/>
                <w:szCs w:val="18"/>
              </w:rPr>
              <w:t xml:space="preserve"> U</w:t>
            </w:r>
            <w:r>
              <w:rPr>
                <w:sz w:val="18"/>
                <w:szCs w:val="18"/>
              </w:rPr>
              <w:t xml:space="preserve"> </w:t>
            </w:r>
          </w:p>
          <w:p w14:paraId="0F460752" w14:textId="5AE0E72F" w:rsidR="00722925" w:rsidRDefault="00722925" w:rsidP="006C7B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Arb.bok s.</w:t>
            </w:r>
            <w:r w:rsidR="00F233B7">
              <w:rPr>
                <w:sz w:val="18"/>
                <w:szCs w:val="18"/>
              </w:rPr>
              <w:t xml:space="preserve"> </w:t>
            </w:r>
            <w:r w:rsidR="00B241AC">
              <w:rPr>
                <w:sz w:val="18"/>
                <w:szCs w:val="18"/>
              </w:rPr>
              <w:t>7</w:t>
            </w:r>
            <w:r w:rsidR="00FC59B3">
              <w:rPr>
                <w:sz w:val="18"/>
                <w:szCs w:val="18"/>
              </w:rPr>
              <w:t xml:space="preserve"> og 8</w:t>
            </w:r>
          </w:p>
          <w:p w14:paraId="6624A1B5" w14:textId="51D0126E" w:rsidR="00722925" w:rsidRDefault="00775391" w:rsidP="006C7B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Gjennomgå lekse </w:t>
            </w:r>
          </w:p>
          <w:p w14:paraId="69E81422" w14:textId="61274DD0" w:rsidR="00972A65" w:rsidRDefault="00972A65" w:rsidP="006C7B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Lese leksa sammen </w:t>
            </w:r>
            <w:r w:rsidR="00BD19AE">
              <w:rPr>
                <w:sz w:val="18"/>
                <w:szCs w:val="18"/>
              </w:rPr>
              <w:t xml:space="preserve">i </w:t>
            </w:r>
            <w:r>
              <w:rPr>
                <w:sz w:val="18"/>
                <w:szCs w:val="18"/>
              </w:rPr>
              <w:t>leseboka vår.</w:t>
            </w:r>
          </w:p>
          <w:p w14:paraId="409D1199" w14:textId="77777777" w:rsidR="00A11BE0" w:rsidRDefault="00A11BE0" w:rsidP="006C7BA5">
            <w:pPr>
              <w:rPr>
                <w:sz w:val="18"/>
                <w:szCs w:val="18"/>
              </w:rPr>
            </w:pPr>
          </w:p>
          <w:p w14:paraId="00250139" w14:textId="77777777" w:rsidR="002C3AF5" w:rsidRDefault="00E14E59" w:rsidP="006C7BA5">
            <w:pPr>
              <w:rPr>
                <w:sz w:val="18"/>
                <w:szCs w:val="18"/>
              </w:rPr>
            </w:pPr>
            <w:r w:rsidRPr="40C8DC11">
              <w:rPr>
                <w:sz w:val="18"/>
                <w:szCs w:val="18"/>
              </w:rPr>
              <w:t xml:space="preserve">  </w:t>
            </w:r>
          </w:p>
          <w:p w14:paraId="7BD4FC03" w14:textId="5FD3EBE4" w:rsidR="00133D19" w:rsidRPr="00133D19" w:rsidRDefault="00133D19" w:rsidP="00133D19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</w:tcPr>
          <w:p w14:paraId="782E7844" w14:textId="29E014E0" w:rsidR="009714BF" w:rsidRDefault="00193CCB" w:rsidP="00193C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Norsk</w:t>
            </w:r>
            <w:r w:rsidRPr="00F520D7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      </w:t>
            </w:r>
            <w:r w:rsidR="0031510B">
              <w:rPr>
                <w:sz w:val="18"/>
                <w:szCs w:val="18"/>
              </w:rPr>
              <w:t xml:space="preserve">                      </w:t>
            </w:r>
            <w:r w:rsidR="00F520D7">
              <w:rPr>
                <w:sz w:val="18"/>
                <w:szCs w:val="18"/>
              </w:rPr>
              <w:t>Elin</w:t>
            </w:r>
          </w:p>
          <w:p w14:paraId="29879A95" w14:textId="3F644FAB" w:rsidR="002B4CA3" w:rsidRDefault="002B4CA3" w:rsidP="00193C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</w:t>
            </w:r>
            <w:r w:rsidR="001570A2">
              <w:rPr>
                <w:sz w:val="18"/>
                <w:szCs w:val="18"/>
              </w:rPr>
              <w:t xml:space="preserve"> </w:t>
            </w:r>
            <w:r w:rsidR="000E480E">
              <w:rPr>
                <w:sz w:val="18"/>
                <w:szCs w:val="18"/>
              </w:rPr>
              <w:t xml:space="preserve">skal jobbe med sidene </w:t>
            </w:r>
          </w:p>
          <w:p w14:paraId="0852E165" w14:textId="5CAAA633" w:rsidR="000E480E" w:rsidRDefault="000E480E" w:rsidP="00193C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Ordspill</w:t>
            </w:r>
            <w:r w:rsidR="00597463">
              <w:rPr>
                <w:sz w:val="18"/>
                <w:szCs w:val="18"/>
              </w:rPr>
              <w:t>.</w:t>
            </w:r>
          </w:p>
          <w:p w14:paraId="192651A5" w14:textId="09BD9F6C" w:rsidR="00597463" w:rsidRDefault="00597463" w:rsidP="00193C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Høre leseleksa og øve på å lese sammen.</w:t>
            </w:r>
          </w:p>
          <w:p w14:paraId="37241D31" w14:textId="7F7FC286" w:rsidR="000B7663" w:rsidRPr="00F56A80" w:rsidRDefault="000B7663" w:rsidP="00193CCB">
            <w:pPr>
              <w:rPr>
                <w:sz w:val="18"/>
                <w:szCs w:val="18"/>
              </w:rPr>
            </w:pPr>
          </w:p>
          <w:p w14:paraId="34D4F075" w14:textId="1DE4BF61" w:rsidR="00193CCB" w:rsidRPr="00F56A80" w:rsidRDefault="00193CCB" w:rsidP="00193CCB">
            <w:pPr>
              <w:rPr>
                <w:sz w:val="18"/>
                <w:szCs w:val="18"/>
              </w:rPr>
            </w:pPr>
            <w:r w:rsidRPr="00F56A80">
              <w:rPr>
                <w:sz w:val="18"/>
                <w:szCs w:val="18"/>
              </w:rPr>
              <w:t>.</w:t>
            </w:r>
          </w:p>
        </w:tc>
        <w:tc>
          <w:tcPr>
            <w:tcW w:w="889" w:type="pct"/>
          </w:tcPr>
          <w:p w14:paraId="49057205" w14:textId="324834A0" w:rsidR="00915A56" w:rsidRDefault="005C38F7" w:rsidP="00FE5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                                         Elin</w:t>
            </w:r>
          </w:p>
          <w:p w14:paraId="01F3E7AF" w14:textId="77777777" w:rsidR="005C38F7" w:rsidRDefault="005C38F7" w:rsidP="00FE57DC">
            <w:pPr>
              <w:rPr>
                <w:sz w:val="18"/>
                <w:szCs w:val="18"/>
              </w:rPr>
            </w:pPr>
          </w:p>
          <w:p w14:paraId="344966EE" w14:textId="77777777" w:rsidR="005C38F7" w:rsidRDefault="005C38F7" w:rsidP="00FE57DC">
            <w:pPr>
              <w:rPr>
                <w:sz w:val="18"/>
                <w:szCs w:val="18"/>
              </w:rPr>
            </w:pPr>
          </w:p>
          <w:p w14:paraId="05D7B9D7" w14:textId="73BCDE2D" w:rsidR="005C38F7" w:rsidRDefault="005C38F7" w:rsidP="00FE5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Ballspill og regelleker.</w:t>
            </w:r>
          </w:p>
          <w:p w14:paraId="783EEFBA" w14:textId="77777777" w:rsidR="00361B42" w:rsidRDefault="00361B42" w:rsidP="00FE57DC">
            <w:pPr>
              <w:rPr>
                <w:sz w:val="18"/>
                <w:szCs w:val="18"/>
              </w:rPr>
            </w:pPr>
          </w:p>
          <w:p w14:paraId="12D9838C" w14:textId="391E74F7" w:rsidR="00147E6D" w:rsidRPr="00B639BF" w:rsidRDefault="00147E6D" w:rsidP="00FE57DC">
            <w:pPr>
              <w:rPr>
                <w:sz w:val="18"/>
                <w:szCs w:val="18"/>
              </w:rPr>
            </w:pPr>
          </w:p>
          <w:p w14:paraId="68198B99" w14:textId="77777777" w:rsidR="002C3AF5" w:rsidRPr="00B639BF" w:rsidRDefault="002C3AF5" w:rsidP="007C741A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</w:tcPr>
          <w:p w14:paraId="779A7DB8" w14:textId="3D1C45C1" w:rsidR="0025443E" w:rsidRDefault="005F7A7D" w:rsidP="00582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Matte   </w:t>
            </w:r>
            <w:r w:rsidR="00BB2A56">
              <w:rPr>
                <w:sz w:val="18"/>
                <w:szCs w:val="18"/>
              </w:rPr>
              <w:t xml:space="preserve">                               Elin</w:t>
            </w:r>
          </w:p>
          <w:p w14:paraId="7E5DE73C" w14:textId="77777777" w:rsidR="005F7A7D" w:rsidRDefault="005F7A7D" w:rsidP="005823E1">
            <w:pPr>
              <w:rPr>
                <w:sz w:val="18"/>
                <w:szCs w:val="18"/>
              </w:rPr>
            </w:pPr>
          </w:p>
          <w:p w14:paraId="100DD4DA" w14:textId="6999BE7E" w:rsidR="002E5C96" w:rsidRDefault="005F7A7D" w:rsidP="00582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 jobber med oppgaver</w:t>
            </w:r>
            <w:r w:rsidR="0019548D">
              <w:rPr>
                <w:sz w:val="18"/>
                <w:szCs w:val="18"/>
              </w:rPr>
              <w:t xml:space="preserve"> på Grani.</w:t>
            </w:r>
          </w:p>
          <w:p w14:paraId="690F9976" w14:textId="6EFCFF29" w:rsidR="00E14BA1" w:rsidRPr="00A564C1" w:rsidRDefault="00E14BA1" w:rsidP="00582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Pluss og minus</w:t>
            </w:r>
          </w:p>
          <w:p w14:paraId="0537ECFB" w14:textId="01E890F3" w:rsidR="00BB2A56" w:rsidRPr="00B639BF" w:rsidRDefault="00BB2A56" w:rsidP="005823E1">
            <w:pPr>
              <w:rPr>
                <w:sz w:val="18"/>
                <w:szCs w:val="18"/>
              </w:rPr>
            </w:pPr>
          </w:p>
        </w:tc>
        <w:tc>
          <w:tcPr>
            <w:tcW w:w="888" w:type="pct"/>
          </w:tcPr>
          <w:p w14:paraId="77562B62" w14:textId="601C1901" w:rsidR="004628D3" w:rsidRDefault="0078263E" w:rsidP="00FE5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Musikk                            Elin</w:t>
            </w:r>
          </w:p>
          <w:p w14:paraId="0EC15485" w14:textId="20EA0344" w:rsidR="00687AAC" w:rsidRDefault="002A4EE9" w:rsidP="00FE5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 skal </w:t>
            </w:r>
            <w:r w:rsidR="00442270">
              <w:rPr>
                <w:sz w:val="18"/>
                <w:szCs w:val="18"/>
              </w:rPr>
              <w:t>lære nye sanger og kanskje spille noen instrumenter</w:t>
            </w:r>
          </w:p>
          <w:p w14:paraId="0BB34AF4" w14:textId="77777777" w:rsidR="005E5917" w:rsidRPr="00A441A4" w:rsidRDefault="005E5917" w:rsidP="00FE57DC">
            <w:pPr>
              <w:rPr>
                <w:sz w:val="18"/>
                <w:szCs w:val="18"/>
              </w:rPr>
            </w:pPr>
          </w:p>
          <w:p w14:paraId="370D5748" w14:textId="68042FFE" w:rsidR="002C3AF5" w:rsidRPr="00A441A4" w:rsidRDefault="002D76EA" w:rsidP="00EA3E4C">
            <w:pPr>
              <w:rPr>
                <w:sz w:val="18"/>
                <w:szCs w:val="18"/>
              </w:rPr>
            </w:pPr>
            <w:r w:rsidRPr="00A441A4">
              <w:rPr>
                <w:sz w:val="18"/>
                <w:szCs w:val="18"/>
              </w:rPr>
              <w:t xml:space="preserve">     </w:t>
            </w:r>
          </w:p>
        </w:tc>
      </w:tr>
      <w:tr w:rsidR="009B522D" w14:paraId="4501AAC0" w14:textId="77777777" w:rsidTr="40C8DC11">
        <w:trPr>
          <w:trHeight w:val="277"/>
          <w:tblHeader/>
        </w:trPr>
        <w:tc>
          <w:tcPr>
            <w:tcW w:w="556" w:type="pct"/>
            <w:shd w:val="clear" w:color="auto" w:fill="E2EFD9" w:themeFill="accent6" w:themeFillTint="33"/>
          </w:tcPr>
          <w:p w14:paraId="13281240" w14:textId="5C937E2B" w:rsidR="007C741A" w:rsidRPr="00B639BF" w:rsidRDefault="007C741A" w:rsidP="007C741A">
            <w:pPr>
              <w:rPr>
                <w:sz w:val="18"/>
                <w:szCs w:val="18"/>
              </w:rPr>
            </w:pPr>
            <w:r w:rsidRPr="00B639BF">
              <w:rPr>
                <w:sz w:val="18"/>
                <w:szCs w:val="18"/>
              </w:rPr>
              <w:t xml:space="preserve">10.00 </w:t>
            </w:r>
            <w:r w:rsidR="00FE57DC" w:rsidRPr="00B639BF">
              <w:rPr>
                <w:sz w:val="18"/>
                <w:szCs w:val="18"/>
              </w:rPr>
              <w:t>–</w:t>
            </w:r>
            <w:r w:rsidRPr="00B639BF">
              <w:rPr>
                <w:sz w:val="18"/>
                <w:szCs w:val="18"/>
              </w:rPr>
              <w:t xml:space="preserve"> </w:t>
            </w:r>
            <w:r w:rsidR="00FE57DC" w:rsidRPr="00B639BF">
              <w:rPr>
                <w:sz w:val="18"/>
                <w:szCs w:val="18"/>
              </w:rPr>
              <w:t>10.15</w:t>
            </w:r>
          </w:p>
        </w:tc>
        <w:tc>
          <w:tcPr>
            <w:tcW w:w="889" w:type="pct"/>
            <w:shd w:val="clear" w:color="auto" w:fill="E2EFD9" w:themeFill="accent6" w:themeFillTint="33"/>
          </w:tcPr>
          <w:p w14:paraId="0350DE3F" w14:textId="16D97234" w:rsidR="007C741A" w:rsidRPr="00B639BF" w:rsidRDefault="009B522D" w:rsidP="007C741A">
            <w:pPr>
              <w:rPr>
                <w:b/>
                <w:bCs/>
                <w:sz w:val="18"/>
                <w:szCs w:val="18"/>
              </w:rPr>
            </w:pPr>
            <w:r w:rsidRPr="00B639BF">
              <w:rPr>
                <w:b/>
                <w:bCs/>
                <w:sz w:val="18"/>
                <w:szCs w:val="18"/>
              </w:rPr>
              <w:t>Friminutt</w:t>
            </w:r>
          </w:p>
        </w:tc>
        <w:tc>
          <w:tcPr>
            <w:tcW w:w="889" w:type="pct"/>
            <w:shd w:val="clear" w:color="auto" w:fill="E2EFD9" w:themeFill="accent6" w:themeFillTint="33"/>
          </w:tcPr>
          <w:p w14:paraId="506AC4D1" w14:textId="0402B160" w:rsidR="007C741A" w:rsidRPr="00B639BF" w:rsidRDefault="009B522D" w:rsidP="007C741A">
            <w:pPr>
              <w:rPr>
                <w:b/>
                <w:bCs/>
                <w:sz w:val="18"/>
                <w:szCs w:val="18"/>
              </w:rPr>
            </w:pPr>
            <w:r w:rsidRPr="00B639BF">
              <w:rPr>
                <w:b/>
                <w:bCs/>
                <w:sz w:val="18"/>
                <w:szCs w:val="18"/>
              </w:rPr>
              <w:t>Friminutt</w:t>
            </w:r>
          </w:p>
        </w:tc>
        <w:tc>
          <w:tcPr>
            <w:tcW w:w="889" w:type="pct"/>
            <w:shd w:val="clear" w:color="auto" w:fill="E2EFD9" w:themeFill="accent6" w:themeFillTint="33"/>
          </w:tcPr>
          <w:p w14:paraId="2B0D6D08" w14:textId="3D6C636B" w:rsidR="007C741A" w:rsidRPr="00B639BF" w:rsidRDefault="009B522D" w:rsidP="007C741A">
            <w:pPr>
              <w:rPr>
                <w:b/>
                <w:bCs/>
                <w:sz w:val="18"/>
                <w:szCs w:val="18"/>
              </w:rPr>
            </w:pPr>
            <w:r w:rsidRPr="00B639BF">
              <w:rPr>
                <w:b/>
                <w:bCs/>
                <w:sz w:val="18"/>
                <w:szCs w:val="18"/>
              </w:rPr>
              <w:t>Friminutt</w:t>
            </w:r>
          </w:p>
        </w:tc>
        <w:tc>
          <w:tcPr>
            <w:tcW w:w="889" w:type="pct"/>
            <w:shd w:val="clear" w:color="auto" w:fill="E2EFD9" w:themeFill="accent6" w:themeFillTint="33"/>
          </w:tcPr>
          <w:p w14:paraId="3D1C93FD" w14:textId="5FD2D2E7" w:rsidR="007C741A" w:rsidRPr="00B639BF" w:rsidRDefault="009B522D" w:rsidP="007C741A">
            <w:pPr>
              <w:rPr>
                <w:b/>
                <w:bCs/>
                <w:sz w:val="18"/>
                <w:szCs w:val="18"/>
              </w:rPr>
            </w:pPr>
            <w:r w:rsidRPr="00B639BF">
              <w:rPr>
                <w:b/>
                <w:bCs/>
                <w:sz w:val="18"/>
                <w:szCs w:val="18"/>
              </w:rPr>
              <w:t>Friminutt</w:t>
            </w:r>
          </w:p>
        </w:tc>
        <w:tc>
          <w:tcPr>
            <w:tcW w:w="888" w:type="pct"/>
            <w:shd w:val="clear" w:color="auto" w:fill="E2EFD9" w:themeFill="accent6" w:themeFillTint="33"/>
          </w:tcPr>
          <w:p w14:paraId="0C6620B6" w14:textId="4451C44A" w:rsidR="007C741A" w:rsidRPr="00B639BF" w:rsidRDefault="009B522D" w:rsidP="007C741A">
            <w:pPr>
              <w:rPr>
                <w:b/>
                <w:bCs/>
                <w:sz w:val="18"/>
                <w:szCs w:val="18"/>
              </w:rPr>
            </w:pPr>
            <w:r w:rsidRPr="00B639BF">
              <w:rPr>
                <w:b/>
                <w:bCs/>
                <w:sz w:val="18"/>
                <w:szCs w:val="18"/>
              </w:rPr>
              <w:t>Friminutt</w:t>
            </w:r>
          </w:p>
        </w:tc>
      </w:tr>
      <w:tr w:rsidR="009B522D" w14:paraId="74D5943D" w14:textId="77777777" w:rsidTr="40C8DC11">
        <w:trPr>
          <w:trHeight w:val="1418"/>
          <w:tblHeader/>
        </w:trPr>
        <w:tc>
          <w:tcPr>
            <w:tcW w:w="556" w:type="pct"/>
          </w:tcPr>
          <w:p w14:paraId="092F33F3" w14:textId="1BBE985B" w:rsidR="007C741A" w:rsidRPr="00B639BF" w:rsidRDefault="007C741A" w:rsidP="007C741A">
            <w:pPr>
              <w:rPr>
                <w:b/>
                <w:bCs/>
                <w:sz w:val="18"/>
                <w:szCs w:val="18"/>
              </w:rPr>
            </w:pPr>
            <w:r w:rsidRPr="00B639BF">
              <w:rPr>
                <w:b/>
                <w:bCs/>
                <w:sz w:val="18"/>
                <w:szCs w:val="18"/>
              </w:rPr>
              <w:t>3. time</w:t>
            </w:r>
          </w:p>
          <w:p w14:paraId="6EB5A511" w14:textId="4EF40782" w:rsidR="007C741A" w:rsidRPr="00B639BF" w:rsidRDefault="00FE57DC" w:rsidP="007C741A">
            <w:pPr>
              <w:rPr>
                <w:sz w:val="18"/>
                <w:szCs w:val="18"/>
              </w:rPr>
            </w:pPr>
            <w:r w:rsidRPr="00B639BF">
              <w:rPr>
                <w:sz w:val="18"/>
                <w:szCs w:val="18"/>
              </w:rPr>
              <w:t>10.15 –</w:t>
            </w:r>
            <w:r w:rsidR="002E1948" w:rsidRPr="00B639BF">
              <w:rPr>
                <w:sz w:val="18"/>
                <w:szCs w:val="18"/>
              </w:rPr>
              <w:t xml:space="preserve"> </w:t>
            </w:r>
            <w:r w:rsidRPr="00B639BF">
              <w:rPr>
                <w:sz w:val="18"/>
                <w:szCs w:val="18"/>
              </w:rPr>
              <w:t>11.00</w:t>
            </w:r>
          </w:p>
        </w:tc>
        <w:tc>
          <w:tcPr>
            <w:tcW w:w="889" w:type="pct"/>
          </w:tcPr>
          <w:p w14:paraId="3D3693FA" w14:textId="5128E7A0" w:rsidR="009B522D" w:rsidRDefault="002B2C73" w:rsidP="007C74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Matematikk                           Elin</w:t>
            </w:r>
          </w:p>
          <w:p w14:paraId="7850D65A" w14:textId="13D9F5BF" w:rsidR="001C65E7" w:rsidRPr="00EB0317" w:rsidRDefault="008F3593" w:rsidP="007C741A">
            <w:pPr>
              <w:rPr>
                <w:sz w:val="18"/>
                <w:szCs w:val="18"/>
              </w:rPr>
            </w:pPr>
            <w:r w:rsidRPr="00EB0317">
              <w:rPr>
                <w:sz w:val="18"/>
                <w:szCs w:val="18"/>
              </w:rPr>
              <w:t>Vi jobber i boka vår.</w:t>
            </w:r>
          </w:p>
          <w:p w14:paraId="42480787" w14:textId="3EEE6778" w:rsidR="00DD4452" w:rsidRPr="00DD4452" w:rsidRDefault="00DD4452" w:rsidP="007C741A">
            <w:pPr>
              <w:rPr>
                <w:sz w:val="18"/>
                <w:szCs w:val="18"/>
              </w:rPr>
            </w:pPr>
          </w:p>
          <w:p w14:paraId="5F7C7FA4" w14:textId="5EA50ECA" w:rsidR="00E26415" w:rsidRPr="00DD4452" w:rsidRDefault="00E26415" w:rsidP="007C741A">
            <w:pPr>
              <w:rPr>
                <w:sz w:val="18"/>
                <w:szCs w:val="18"/>
              </w:rPr>
            </w:pPr>
          </w:p>
          <w:p w14:paraId="498A7955" w14:textId="745D6A1F" w:rsidR="00484B22" w:rsidRPr="00DD4452" w:rsidRDefault="00484B22" w:rsidP="0064775B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</w:tcPr>
          <w:p w14:paraId="4EDD1363" w14:textId="336EC31A" w:rsidR="00034F68" w:rsidRDefault="00AC1EA8" w:rsidP="007C741A">
            <w:pPr>
              <w:rPr>
                <w:sz w:val="18"/>
                <w:szCs w:val="18"/>
              </w:rPr>
            </w:pPr>
            <w:r w:rsidRPr="00DD4452">
              <w:rPr>
                <w:sz w:val="18"/>
                <w:szCs w:val="18"/>
              </w:rPr>
              <w:t xml:space="preserve"> </w:t>
            </w:r>
            <w:r w:rsidR="001570A2">
              <w:rPr>
                <w:sz w:val="18"/>
                <w:szCs w:val="18"/>
              </w:rPr>
              <w:t>Matematikk</w:t>
            </w:r>
            <w:r w:rsidR="00212805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                Elin</w:t>
            </w:r>
          </w:p>
          <w:p w14:paraId="58FA080F" w14:textId="70C944FF" w:rsidR="00464E08" w:rsidRDefault="00464E08" w:rsidP="007C74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Pluss og minus</w:t>
            </w:r>
          </w:p>
          <w:p w14:paraId="786D8732" w14:textId="51E5FD37" w:rsidR="00464E08" w:rsidRDefault="00464E08" w:rsidP="007C74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Tallet før og etter</w:t>
            </w:r>
          </w:p>
          <w:p w14:paraId="0F5038E5" w14:textId="77777777" w:rsidR="00212805" w:rsidRDefault="00212805" w:rsidP="007C741A">
            <w:pPr>
              <w:rPr>
                <w:sz w:val="18"/>
                <w:szCs w:val="18"/>
              </w:rPr>
            </w:pPr>
          </w:p>
          <w:p w14:paraId="000F5C4D" w14:textId="14E9CF8F" w:rsidR="00212805" w:rsidRDefault="00212805" w:rsidP="007C741A">
            <w:pPr>
              <w:rPr>
                <w:sz w:val="18"/>
                <w:szCs w:val="18"/>
              </w:rPr>
            </w:pPr>
          </w:p>
          <w:p w14:paraId="605D8AF8" w14:textId="6525523F" w:rsidR="00AC1EA8" w:rsidRPr="004021C0" w:rsidRDefault="00AC1EA8" w:rsidP="001570A2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</w:tcPr>
          <w:p w14:paraId="59F4C99C" w14:textId="1FFD4428" w:rsidR="0033619A" w:rsidRDefault="0059793A" w:rsidP="00FE5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Matematikk                    </w:t>
            </w:r>
            <w:r w:rsidR="005E4B11">
              <w:rPr>
                <w:sz w:val="18"/>
                <w:szCs w:val="18"/>
              </w:rPr>
              <w:t xml:space="preserve">       Eli</w:t>
            </w:r>
            <w:r w:rsidR="002E5C96">
              <w:rPr>
                <w:sz w:val="18"/>
                <w:szCs w:val="18"/>
              </w:rPr>
              <w:t>n</w:t>
            </w:r>
          </w:p>
          <w:p w14:paraId="295ACEF9" w14:textId="0EB6328C" w:rsidR="00DD4452" w:rsidRDefault="00DD4452" w:rsidP="00FE5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Jobbe med oppg</w:t>
            </w:r>
            <w:r w:rsidR="00A564C1">
              <w:rPr>
                <w:sz w:val="18"/>
                <w:szCs w:val="18"/>
              </w:rPr>
              <w:t xml:space="preserve">aver </w:t>
            </w:r>
            <w:r w:rsidR="00CB2C2B">
              <w:rPr>
                <w:sz w:val="18"/>
                <w:szCs w:val="18"/>
              </w:rPr>
              <w:t>med pluss og minus,</w:t>
            </w:r>
          </w:p>
          <w:p w14:paraId="66FAD691" w14:textId="5845CF07" w:rsidR="009F5AAA" w:rsidRDefault="009F5AAA" w:rsidP="00FE5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Måling.</w:t>
            </w:r>
          </w:p>
          <w:p w14:paraId="2D43A096" w14:textId="104C31A5" w:rsidR="00485752" w:rsidRDefault="00485752" w:rsidP="00FE5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Lengre og kortere</w:t>
            </w:r>
          </w:p>
          <w:p w14:paraId="5AB1A087" w14:textId="77777777" w:rsidR="00AC2863" w:rsidRDefault="00AC2863" w:rsidP="00FE57DC">
            <w:pPr>
              <w:rPr>
                <w:sz w:val="18"/>
                <w:szCs w:val="18"/>
              </w:rPr>
            </w:pPr>
          </w:p>
          <w:p w14:paraId="76D90664" w14:textId="0D2CFBCF" w:rsidR="00017981" w:rsidRPr="00732792" w:rsidRDefault="00017981" w:rsidP="00FE57DC">
            <w:pPr>
              <w:rPr>
                <w:sz w:val="18"/>
                <w:szCs w:val="18"/>
              </w:rPr>
            </w:pPr>
          </w:p>
          <w:p w14:paraId="7FA924CE" w14:textId="77777777" w:rsidR="007C741A" w:rsidRPr="00732792" w:rsidRDefault="007C741A" w:rsidP="007C741A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</w:tcPr>
          <w:p w14:paraId="30B1A6E5" w14:textId="0F89E837" w:rsidR="009C676D" w:rsidRPr="002A4EE9" w:rsidRDefault="005F7A7D" w:rsidP="00EA3E4C">
            <w:pPr>
              <w:rPr>
                <w:sz w:val="18"/>
                <w:szCs w:val="18"/>
                <w:lang w:val="sv-SE"/>
              </w:rPr>
            </w:pPr>
            <w:r w:rsidRPr="002A4EE9">
              <w:rPr>
                <w:sz w:val="18"/>
                <w:szCs w:val="18"/>
                <w:lang w:val="sv-SE"/>
              </w:rPr>
              <w:t xml:space="preserve">Naturfag          </w:t>
            </w:r>
            <w:r w:rsidR="00895DCE" w:rsidRPr="002A4EE9">
              <w:rPr>
                <w:sz w:val="18"/>
                <w:szCs w:val="18"/>
                <w:lang w:val="sv-SE"/>
              </w:rPr>
              <w:t xml:space="preserve">                 Eli</w:t>
            </w:r>
            <w:r w:rsidR="005F0719" w:rsidRPr="002A4EE9">
              <w:rPr>
                <w:sz w:val="18"/>
                <w:szCs w:val="18"/>
                <w:lang w:val="sv-SE"/>
              </w:rPr>
              <w:t>n</w:t>
            </w:r>
          </w:p>
          <w:p w14:paraId="27E6FC80" w14:textId="77777777" w:rsidR="005F7A7D" w:rsidRPr="002A4EE9" w:rsidRDefault="005F7A7D" w:rsidP="00EA3E4C">
            <w:pPr>
              <w:rPr>
                <w:sz w:val="18"/>
                <w:szCs w:val="18"/>
                <w:lang w:val="sv-SE"/>
              </w:rPr>
            </w:pPr>
          </w:p>
          <w:p w14:paraId="11E27E01" w14:textId="1D5A372B" w:rsidR="005F7A7D" w:rsidRPr="002A4EE9" w:rsidRDefault="002A4EE9" w:rsidP="00EA3E4C">
            <w:pPr>
              <w:rPr>
                <w:sz w:val="18"/>
                <w:szCs w:val="18"/>
                <w:lang w:val="sv-SE"/>
              </w:rPr>
            </w:pPr>
            <w:r w:rsidRPr="002A4EE9">
              <w:rPr>
                <w:sz w:val="18"/>
                <w:szCs w:val="18"/>
                <w:lang w:val="sv-SE"/>
              </w:rPr>
              <w:t>Vi drar f</w:t>
            </w:r>
            <w:r>
              <w:rPr>
                <w:sz w:val="18"/>
                <w:szCs w:val="18"/>
                <w:lang w:val="sv-SE"/>
              </w:rPr>
              <w:t xml:space="preserve">ra </w:t>
            </w:r>
            <w:r w:rsidR="0019548D">
              <w:rPr>
                <w:sz w:val="18"/>
                <w:szCs w:val="18"/>
                <w:lang w:val="sv-SE"/>
              </w:rPr>
              <w:t>Grani</w:t>
            </w:r>
            <w:r w:rsidR="00652766">
              <w:rPr>
                <w:sz w:val="18"/>
                <w:szCs w:val="18"/>
                <w:lang w:val="sv-SE"/>
              </w:rPr>
              <w:t xml:space="preserve"> </w:t>
            </w:r>
            <w:r>
              <w:rPr>
                <w:sz w:val="18"/>
                <w:szCs w:val="18"/>
                <w:lang w:val="sv-SE"/>
              </w:rPr>
              <w:t>til skolen</w:t>
            </w:r>
          </w:p>
          <w:p w14:paraId="274E1641" w14:textId="77777777" w:rsidR="001862E1" w:rsidRPr="002A4EE9" w:rsidRDefault="001862E1" w:rsidP="00EA3E4C">
            <w:pPr>
              <w:rPr>
                <w:sz w:val="18"/>
                <w:szCs w:val="18"/>
                <w:lang w:val="sv-SE"/>
              </w:rPr>
            </w:pPr>
          </w:p>
          <w:p w14:paraId="68077CDF" w14:textId="2FF1C857" w:rsidR="005F7A7D" w:rsidRPr="002A4EE9" w:rsidRDefault="005F7A7D" w:rsidP="00EA3E4C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888" w:type="pct"/>
          </w:tcPr>
          <w:p w14:paraId="0195D6DB" w14:textId="26B19C99" w:rsidR="00951BD0" w:rsidRDefault="00F34A63" w:rsidP="00FE5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Samfunn   </w:t>
            </w:r>
            <w:r w:rsidR="005E5917">
              <w:rPr>
                <w:sz w:val="18"/>
                <w:szCs w:val="18"/>
              </w:rPr>
              <w:t xml:space="preserve">                       Elin</w:t>
            </w:r>
          </w:p>
          <w:p w14:paraId="142B6CE2" w14:textId="77777777" w:rsidR="00BD19AE" w:rsidRDefault="00BD19AE" w:rsidP="00FE57DC">
            <w:pPr>
              <w:rPr>
                <w:sz w:val="18"/>
                <w:szCs w:val="18"/>
              </w:rPr>
            </w:pPr>
          </w:p>
          <w:p w14:paraId="5F72A0E6" w14:textId="2D739482" w:rsidR="00BD19AE" w:rsidRPr="00352464" w:rsidRDefault="00352464" w:rsidP="00FE57DC">
            <w:pPr>
              <w:rPr>
                <w:sz w:val="18"/>
                <w:szCs w:val="18"/>
              </w:rPr>
            </w:pPr>
            <w:hyperlink r:id="rId10" w:history="1">
              <w:r w:rsidRPr="00352464">
                <w:rPr>
                  <w:color w:val="0000FF"/>
                  <w:sz w:val="18"/>
                  <w:szCs w:val="18"/>
                  <w:u w:val="single"/>
                </w:rPr>
                <w:t>Forskjellige familier - Skolestudio - Gyldendal</w:t>
              </w:r>
            </w:hyperlink>
          </w:p>
          <w:p w14:paraId="2857B52C" w14:textId="77777777" w:rsidR="00442270" w:rsidRDefault="00442270" w:rsidP="00FE57DC">
            <w:pPr>
              <w:rPr>
                <w:sz w:val="18"/>
                <w:szCs w:val="18"/>
              </w:rPr>
            </w:pPr>
          </w:p>
          <w:p w14:paraId="5578EDDC" w14:textId="21873D6B" w:rsidR="003312DB" w:rsidRDefault="00F34A63" w:rsidP="00FE5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="005E5917">
              <w:rPr>
                <w:sz w:val="18"/>
                <w:szCs w:val="18"/>
              </w:rPr>
              <w:t xml:space="preserve">    </w:t>
            </w:r>
          </w:p>
          <w:p w14:paraId="30A390A5" w14:textId="77777777" w:rsidR="00AF2810" w:rsidRPr="00AF2810" w:rsidRDefault="00AF2810" w:rsidP="00FE57DC">
            <w:pPr>
              <w:rPr>
                <w:sz w:val="18"/>
                <w:szCs w:val="18"/>
              </w:rPr>
            </w:pPr>
          </w:p>
          <w:p w14:paraId="16F5F570" w14:textId="73BFF87B" w:rsidR="008A7E3C" w:rsidRPr="00B639BF" w:rsidRDefault="008A7E3C" w:rsidP="007C741A">
            <w:pPr>
              <w:rPr>
                <w:sz w:val="18"/>
                <w:szCs w:val="18"/>
              </w:rPr>
            </w:pPr>
          </w:p>
        </w:tc>
      </w:tr>
      <w:tr w:rsidR="009B522D" w14:paraId="2FB63EA5" w14:textId="77777777" w:rsidTr="40C8DC11">
        <w:trPr>
          <w:trHeight w:val="260"/>
          <w:tblHeader/>
        </w:trPr>
        <w:tc>
          <w:tcPr>
            <w:tcW w:w="556" w:type="pct"/>
            <w:shd w:val="clear" w:color="auto" w:fill="E2EFD9" w:themeFill="accent6" w:themeFillTint="33"/>
          </w:tcPr>
          <w:p w14:paraId="57BF0D01" w14:textId="4DBEFE0D" w:rsidR="009B522D" w:rsidRPr="00B639BF" w:rsidRDefault="009B522D" w:rsidP="009B522D">
            <w:pPr>
              <w:rPr>
                <w:sz w:val="18"/>
                <w:szCs w:val="18"/>
              </w:rPr>
            </w:pPr>
            <w:r w:rsidRPr="00B639BF">
              <w:rPr>
                <w:sz w:val="18"/>
                <w:szCs w:val="18"/>
              </w:rPr>
              <w:t>11.00-11.45</w:t>
            </w:r>
          </w:p>
        </w:tc>
        <w:tc>
          <w:tcPr>
            <w:tcW w:w="889" w:type="pct"/>
            <w:shd w:val="clear" w:color="auto" w:fill="E2EFD9" w:themeFill="accent6" w:themeFillTint="33"/>
          </w:tcPr>
          <w:p w14:paraId="5762B288" w14:textId="5BFE9EF4" w:rsidR="00D24A66" w:rsidRPr="00B639BF" w:rsidRDefault="009B522D" w:rsidP="009B522D">
            <w:pPr>
              <w:rPr>
                <w:b/>
                <w:bCs/>
                <w:sz w:val="18"/>
                <w:szCs w:val="18"/>
              </w:rPr>
            </w:pPr>
            <w:r w:rsidRPr="00B639BF">
              <w:rPr>
                <w:b/>
                <w:bCs/>
                <w:sz w:val="18"/>
                <w:szCs w:val="18"/>
              </w:rPr>
              <w:t>Mat og langfriminut</w:t>
            </w:r>
            <w:r w:rsidR="00B052D4"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889" w:type="pct"/>
            <w:shd w:val="clear" w:color="auto" w:fill="E2EFD9" w:themeFill="accent6" w:themeFillTint="33"/>
          </w:tcPr>
          <w:p w14:paraId="0067FD14" w14:textId="60E3DB49" w:rsidR="009B522D" w:rsidRPr="00B639BF" w:rsidRDefault="009B522D" w:rsidP="009B522D">
            <w:pPr>
              <w:rPr>
                <w:sz w:val="18"/>
                <w:szCs w:val="18"/>
              </w:rPr>
            </w:pPr>
            <w:r w:rsidRPr="00B639BF">
              <w:rPr>
                <w:b/>
                <w:bCs/>
                <w:sz w:val="18"/>
                <w:szCs w:val="18"/>
              </w:rPr>
              <w:t>Mat og langfriminutt</w:t>
            </w:r>
          </w:p>
        </w:tc>
        <w:tc>
          <w:tcPr>
            <w:tcW w:w="889" w:type="pct"/>
            <w:shd w:val="clear" w:color="auto" w:fill="E2EFD9" w:themeFill="accent6" w:themeFillTint="33"/>
          </w:tcPr>
          <w:p w14:paraId="30648A6F" w14:textId="5F962B21" w:rsidR="009B522D" w:rsidRPr="00B639BF" w:rsidRDefault="009B522D" w:rsidP="009B522D">
            <w:pPr>
              <w:rPr>
                <w:sz w:val="18"/>
                <w:szCs w:val="18"/>
              </w:rPr>
            </w:pPr>
            <w:r w:rsidRPr="00B639BF">
              <w:rPr>
                <w:b/>
                <w:bCs/>
                <w:sz w:val="18"/>
                <w:szCs w:val="18"/>
              </w:rPr>
              <w:t>Mat og langfriminutt</w:t>
            </w:r>
          </w:p>
        </w:tc>
        <w:tc>
          <w:tcPr>
            <w:tcW w:w="889" w:type="pct"/>
            <w:shd w:val="clear" w:color="auto" w:fill="E2EFD9" w:themeFill="accent6" w:themeFillTint="33"/>
          </w:tcPr>
          <w:p w14:paraId="1C1F9793" w14:textId="7E7523C6" w:rsidR="009B522D" w:rsidRPr="00B639BF" w:rsidRDefault="009B522D" w:rsidP="009B522D">
            <w:pPr>
              <w:rPr>
                <w:sz w:val="18"/>
                <w:szCs w:val="18"/>
              </w:rPr>
            </w:pPr>
            <w:r w:rsidRPr="00B639BF">
              <w:rPr>
                <w:b/>
                <w:bCs/>
                <w:sz w:val="18"/>
                <w:szCs w:val="18"/>
              </w:rPr>
              <w:t>Mat og langfriminutt</w:t>
            </w:r>
          </w:p>
        </w:tc>
        <w:tc>
          <w:tcPr>
            <w:tcW w:w="888" w:type="pct"/>
            <w:shd w:val="clear" w:color="auto" w:fill="E2EFD9" w:themeFill="accent6" w:themeFillTint="33"/>
          </w:tcPr>
          <w:p w14:paraId="03069CB3" w14:textId="43BC23ED" w:rsidR="009B522D" w:rsidRPr="00B639BF" w:rsidRDefault="009B522D" w:rsidP="009B522D">
            <w:pPr>
              <w:rPr>
                <w:sz w:val="18"/>
                <w:szCs w:val="18"/>
              </w:rPr>
            </w:pPr>
            <w:r w:rsidRPr="00B639BF">
              <w:rPr>
                <w:b/>
                <w:bCs/>
                <w:sz w:val="18"/>
                <w:szCs w:val="18"/>
              </w:rPr>
              <w:t>Mat og langfriminutt</w:t>
            </w:r>
          </w:p>
        </w:tc>
      </w:tr>
      <w:tr w:rsidR="009B522D" w14:paraId="2B694B20" w14:textId="77777777" w:rsidTr="40C8DC11">
        <w:trPr>
          <w:trHeight w:val="1418"/>
          <w:tblHeader/>
        </w:trPr>
        <w:tc>
          <w:tcPr>
            <w:tcW w:w="556" w:type="pct"/>
          </w:tcPr>
          <w:p w14:paraId="67A9C633" w14:textId="45BDF3A3" w:rsidR="009B522D" w:rsidRPr="00B639BF" w:rsidRDefault="009B522D" w:rsidP="009B522D">
            <w:pPr>
              <w:rPr>
                <w:b/>
                <w:bCs/>
                <w:sz w:val="18"/>
                <w:szCs w:val="18"/>
              </w:rPr>
            </w:pPr>
            <w:r w:rsidRPr="00B639BF">
              <w:rPr>
                <w:b/>
                <w:bCs/>
                <w:sz w:val="18"/>
                <w:szCs w:val="18"/>
              </w:rPr>
              <w:t>4. time</w:t>
            </w:r>
          </w:p>
          <w:p w14:paraId="40A4DE19" w14:textId="313D2013" w:rsidR="009B522D" w:rsidRPr="00B639BF" w:rsidRDefault="009B522D" w:rsidP="009B522D">
            <w:pPr>
              <w:rPr>
                <w:sz w:val="18"/>
                <w:szCs w:val="18"/>
              </w:rPr>
            </w:pPr>
            <w:r w:rsidRPr="00B639BF">
              <w:rPr>
                <w:sz w:val="18"/>
                <w:szCs w:val="18"/>
              </w:rPr>
              <w:t>11.45 – 12.30</w:t>
            </w:r>
          </w:p>
        </w:tc>
        <w:tc>
          <w:tcPr>
            <w:tcW w:w="889" w:type="pct"/>
          </w:tcPr>
          <w:p w14:paraId="09DF1958" w14:textId="69189F8F" w:rsidR="006A4187" w:rsidRDefault="002B2C73" w:rsidP="009B5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Matematikk                </w:t>
            </w:r>
            <w:r w:rsidR="001D4525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  <w:r w:rsidR="001D4525">
              <w:rPr>
                <w:sz w:val="18"/>
                <w:szCs w:val="18"/>
              </w:rPr>
              <w:t xml:space="preserve">   Elin</w:t>
            </w:r>
          </w:p>
          <w:p w14:paraId="44E84E17" w14:textId="77777777" w:rsidR="0086306D" w:rsidRDefault="0086306D" w:rsidP="009B522D">
            <w:pPr>
              <w:rPr>
                <w:sz w:val="18"/>
                <w:szCs w:val="18"/>
              </w:rPr>
            </w:pPr>
          </w:p>
          <w:p w14:paraId="6DC4BBEF" w14:textId="4F365A9D" w:rsidR="00464E08" w:rsidRDefault="00464E08" w:rsidP="009B5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Pluss og minus</w:t>
            </w:r>
          </w:p>
          <w:p w14:paraId="53391176" w14:textId="03E4A532" w:rsidR="00DD4452" w:rsidRDefault="00DD4452" w:rsidP="009B522D">
            <w:pPr>
              <w:rPr>
                <w:sz w:val="18"/>
                <w:szCs w:val="18"/>
              </w:rPr>
            </w:pPr>
          </w:p>
          <w:p w14:paraId="2C13DE52" w14:textId="4C20099E" w:rsidR="00473887" w:rsidRPr="00677991" w:rsidRDefault="00473887" w:rsidP="009B522D">
            <w:pPr>
              <w:rPr>
                <w:sz w:val="18"/>
                <w:szCs w:val="18"/>
              </w:rPr>
            </w:pPr>
          </w:p>
          <w:p w14:paraId="6CB77587" w14:textId="376B4CF3" w:rsidR="0028009D" w:rsidRPr="00677991" w:rsidRDefault="0028009D" w:rsidP="009B522D">
            <w:pPr>
              <w:rPr>
                <w:sz w:val="18"/>
                <w:szCs w:val="18"/>
              </w:rPr>
            </w:pPr>
          </w:p>
          <w:p w14:paraId="0FE93B54" w14:textId="77777777" w:rsidR="009B522D" w:rsidRPr="00677991" w:rsidRDefault="009B522D" w:rsidP="009B522D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</w:tcPr>
          <w:p w14:paraId="1664861A" w14:textId="77777777" w:rsidR="00663C2D" w:rsidRDefault="0020330D" w:rsidP="005E1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Kunst / H.verk                        Elin</w:t>
            </w:r>
          </w:p>
          <w:p w14:paraId="5C40145E" w14:textId="68F8348A" w:rsidR="00212805" w:rsidRDefault="00212805" w:rsidP="005E1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 dag skal vi lage</w:t>
            </w:r>
            <w:r w:rsidR="00554C1A">
              <w:rPr>
                <w:sz w:val="18"/>
                <w:szCs w:val="18"/>
              </w:rPr>
              <w:t xml:space="preserve"> </w:t>
            </w:r>
          </w:p>
          <w:p w14:paraId="6EFB5133" w14:textId="58D33E7E" w:rsidR="00464E08" w:rsidRDefault="00464E08" w:rsidP="005E1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CB2C2B">
              <w:rPr>
                <w:sz w:val="18"/>
                <w:szCs w:val="18"/>
              </w:rPr>
              <w:t>gle</w:t>
            </w:r>
          </w:p>
          <w:p w14:paraId="121FFC35" w14:textId="55E491BB" w:rsidR="00554C1A" w:rsidRDefault="00554C1A" w:rsidP="005E1947">
            <w:pPr>
              <w:rPr>
                <w:sz w:val="18"/>
                <w:szCs w:val="18"/>
              </w:rPr>
            </w:pPr>
          </w:p>
          <w:p w14:paraId="124282B9" w14:textId="05AEBA09" w:rsidR="00367325" w:rsidRDefault="00367325" w:rsidP="005E1947">
            <w:pPr>
              <w:rPr>
                <w:sz w:val="18"/>
                <w:szCs w:val="18"/>
              </w:rPr>
            </w:pPr>
          </w:p>
          <w:p w14:paraId="233CEC8E" w14:textId="77DB0A0A" w:rsidR="00AA47B8" w:rsidRDefault="00AA47B8" w:rsidP="005E1947">
            <w:pPr>
              <w:rPr>
                <w:sz w:val="18"/>
                <w:szCs w:val="18"/>
              </w:rPr>
            </w:pPr>
          </w:p>
          <w:p w14:paraId="0195BB9E" w14:textId="6C82CD8B" w:rsidR="00F93C3F" w:rsidRPr="00663C2D" w:rsidRDefault="00F93C3F" w:rsidP="005E1947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</w:tcPr>
          <w:p w14:paraId="54652764" w14:textId="3FF64835" w:rsidR="00B91C1C" w:rsidRDefault="00820F58" w:rsidP="009B5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Matematikk                           Elin</w:t>
            </w:r>
          </w:p>
          <w:p w14:paraId="2BD4755D" w14:textId="585B6B03" w:rsidR="008E44A4" w:rsidRDefault="008E44A4" w:rsidP="009B5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 fortsetter med arb. I boka vår og på salaby.</w:t>
            </w:r>
          </w:p>
          <w:p w14:paraId="0B15C0E2" w14:textId="1811E933" w:rsidR="0033619A" w:rsidRPr="00B91C1C" w:rsidRDefault="0033619A" w:rsidP="009B522D">
            <w:pPr>
              <w:rPr>
                <w:sz w:val="18"/>
                <w:szCs w:val="18"/>
              </w:rPr>
            </w:pPr>
          </w:p>
          <w:p w14:paraId="684B556B" w14:textId="77777777" w:rsidR="009B522D" w:rsidRPr="00673EF9" w:rsidRDefault="009B522D" w:rsidP="009B522D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</w:tcPr>
          <w:p w14:paraId="78635DC4" w14:textId="57F79F3F" w:rsidR="00C3337A" w:rsidRDefault="00327000" w:rsidP="00AC2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Norsk           </w:t>
            </w:r>
            <w:r w:rsidR="00AC2863">
              <w:rPr>
                <w:sz w:val="18"/>
                <w:szCs w:val="18"/>
              </w:rPr>
              <w:t xml:space="preserve">                  E</w:t>
            </w:r>
            <w:r w:rsidR="00BA3073">
              <w:rPr>
                <w:sz w:val="18"/>
                <w:szCs w:val="18"/>
              </w:rPr>
              <w:t>lin</w:t>
            </w:r>
          </w:p>
          <w:p w14:paraId="69094896" w14:textId="40050260" w:rsidR="00BF361D" w:rsidRPr="00B3684B" w:rsidRDefault="00951BD0" w:rsidP="00AC2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 </w:t>
            </w:r>
            <w:r w:rsidR="00BF361D">
              <w:rPr>
                <w:sz w:val="18"/>
                <w:szCs w:val="18"/>
              </w:rPr>
              <w:t xml:space="preserve">jobber videre med bokstaven </w:t>
            </w:r>
          </w:p>
          <w:p w14:paraId="0C6282FC" w14:textId="40A65549" w:rsidR="00C6709D" w:rsidRPr="00C3337A" w:rsidRDefault="00C6709D" w:rsidP="00AC2863">
            <w:pPr>
              <w:rPr>
                <w:sz w:val="18"/>
                <w:szCs w:val="18"/>
              </w:rPr>
            </w:pPr>
          </w:p>
          <w:p w14:paraId="7F79FC59" w14:textId="60870A86" w:rsidR="00E560BC" w:rsidRPr="00C3337A" w:rsidRDefault="00E560BC" w:rsidP="00AC2863">
            <w:pPr>
              <w:rPr>
                <w:sz w:val="18"/>
                <w:szCs w:val="18"/>
              </w:rPr>
            </w:pPr>
          </w:p>
          <w:p w14:paraId="11FC274F" w14:textId="367C3926" w:rsidR="009B522D" w:rsidRPr="00C3337A" w:rsidRDefault="009B522D" w:rsidP="009B522D">
            <w:pPr>
              <w:rPr>
                <w:sz w:val="16"/>
                <w:szCs w:val="16"/>
              </w:rPr>
            </w:pPr>
          </w:p>
        </w:tc>
        <w:tc>
          <w:tcPr>
            <w:tcW w:w="888" w:type="pct"/>
          </w:tcPr>
          <w:p w14:paraId="5D4B494B" w14:textId="236CB1A0" w:rsidR="009B522D" w:rsidRDefault="000419CA" w:rsidP="009B522D">
            <w:pPr>
              <w:rPr>
                <w:sz w:val="18"/>
                <w:szCs w:val="18"/>
              </w:rPr>
            </w:pPr>
            <w:r w:rsidRPr="40C8DC11">
              <w:rPr>
                <w:sz w:val="18"/>
                <w:szCs w:val="18"/>
              </w:rPr>
              <w:t>Krle                                         Linn</w:t>
            </w:r>
          </w:p>
          <w:p w14:paraId="2D18CC7B" w14:textId="701D39EB" w:rsidR="009B522D" w:rsidRPr="00B639BF" w:rsidRDefault="009B522D" w:rsidP="009B522D">
            <w:pPr>
              <w:rPr>
                <w:sz w:val="18"/>
                <w:szCs w:val="18"/>
              </w:rPr>
            </w:pPr>
          </w:p>
        </w:tc>
      </w:tr>
      <w:tr w:rsidR="009B522D" w14:paraId="78038E3D" w14:textId="77777777" w:rsidTr="40C8DC11">
        <w:trPr>
          <w:trHeight w:val="1403"/>
          <w:tblHeader/>
        </w:trPr>
        <w:tc>
          <w:tcPr>
            <w:tcW w:w="556" w:type="pct"/>
          </w:tcPr>
          <w:p w14:paraId="20AEA5C0" w14:textId="4B1347BE" w:rsidR="009B522D" w:rsidRPr="00B639BF" w:rsidRDefault="009B522D" w:rsidP="009B522D">
            <w:pPr>
              <w:rPr>
                <w:b/>
                <w:bCs/>
                <w:sz w:val="18"/>
                <w:szCs w:val="18"/>
              </w:rPr>
            </w:pPr>
            <w:r w:rsidRPr="00B639BF">
              <w:rPr>
                <w:b/>
                <w:bCs/>
                <w:sz w:val="18"/>
                <w:szCs w:val="18"/>
              </w:rPr>
              <w:lastRenderedPageBreak/>
              <w:t>5. time</w:t>
            </w:r>
          </w:p>
          <w:p w14:paraId="0173C632" w14:textId="074B14CD" w:rsidR="009B522D" w:rsidRPr="00B639BF" w:rsidRDefault="009B522D" w:rsidP="009B522D">
            <w:pPr>
              <w:rPr>
                <w:sz w:val="18"/>
                <w:szCs w:val="18"/>
              </w:rPr>
            </w:pPr>
            <w:r w:rsidRPr="00B639BF">
              <w:rPr>
                <w:sz w:val="18"/>
                <w:szCs w:val="18"/>
              </w:rPr>
              <w:t>12.30 – 13.15</w:t>
            </w:r>
          </w:p>
        </w:tc>
        <w:tc>
          <w:tcPr>
            <w:tcW w:w="889" w:type="pct"/>
          </w:tcPr>
          <w:p w14:paraId="0217A43E" w14:textId="77777777" w:rsidR="00A85F8F" w:rsidRPr="00C24626" w:rsidRDefault="00701F17" w:rsidP="009B522D">
            <w:pPr>
              <w:rPr>
                <w:sz w:val="18"/>
                <w:szCs w:val="18"/>
              </w:rPr>
            </w:pPr>
            <w:r w:rsidRPr="00C24626">
              <w:rPr>
                <w:sz w:val="18"/>
                <w:szCs w:val="18"/>
              </w:rPr>
              <w:t xml:space="preserve">Engelsk </w:t>
            </w:r>
            <w:r w:rsidR="008D0FAC" w:rsidRPr="00C24626">
              <w:rPr>
                <w:sz w:val="18"/>
                <w:szCs w:val="18"/>
              </w:rPr>
              <w:t xml:space="preserve">         </w:t>
            </w:r>
            <w:r w:rsidRPr="00C24626">
              <w:rPr>
                <w:sz w:val="18"/>
                <w:szCs w:val="18"/>
              </w:rPr>
              <w:t xml:space="preserve">             </w:t>
            </w:r>
            <w:r w:rsidR="002E6F1F" w:rsidRPr="00C24626">
              <w:rPr>
                <w:sz w:val="18"/>
                <w:szCs w:val="18"/>
              </w:rPr>
              <w:t>Elin</w:t>
            </w:r>
          </w:p>
          <w:p w14:paraId="6C42A09B" w14:textId="77777777" w:rsidR="000B7663" w:rsidRDefault="0095045D" w:rsidP="009B522D">
            <w:pPr>
              <w:rPr>
                <w:sz w:val="18"/>
                <w:szCs w:val="18"/>
              </w:rPr>
            </w:pPr>
            <w:r w:rsidRPr="00442270">
              <w:rPr>
                <w:sz w:val="18"/>
                <w:szCs w:val="18"/>
              </w:rPr>
              <w:t>My school</w:t>
            </w:r>
            <w:r w:rsidR="00442270" w:rsidRPr="00442270">
              <w:rPr>
                <w:sz w:val="18"/>
                <w:szCs w:val="18"/>
              </w:rPr>
              <w:t xml:space="preserve"> vi repeterer fra fø</w:t>
            </w:r>
            <w:r w:rsidR="00442270">
              <w:rPr>
                <w:sz w:val="18"/>
                <w:szCs w:val="18"/>
              </w:rPr>
              <w:t>r jul.</w:t>
            </w:r>
          </w:p>
          <w:p w14:paraId="51872F26" w14:textId="191E2327" w:rsidR="00442270" w:rsidRPr="00442270" w:rsidRDefault="00442270" w:rsidP="009B5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Salaby</w:t>
            </w:r>
          </w:p>
        </w:tc>
        <w:tc>
          <w:tcPr>
            <w:tcW w:w="889" w:type="pct"/>
          </w:tcPr>
          <w:p w14:paraId="0D2880B8" w14:textId="77777777" w:rsidR="002708DF" w:rsidRDefault="00BC7626" w:rsidP="002033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Kunst / H.verk</w:t>
            </w:r>
          </w:p>
          <w:p w14:paraId="09DFFA0F" w14:textId="7F5FF35E" w:rsidR="00367325" w:rsidRDefault="00367325" w:rsidP="002033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Fortsette fra forrige time</w:t>
            </w:r>
            <w:r w:rsidR="0095045D">
              <w:rPr>
                <w:sz w:val="18"/>
                <w:szCs w:val="18"/>
              </w:rPr>
              <w:t>.</w:t>
            </w:r>
          </w:p>
          <w:p w14:paraId="1C40367C" w14:textId="2DD13E66" w:rsidR="0095045D" w:rsidRDefault="0095045D" w:rsidP="002033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Frilek</w:t>
            </w:r>
          </w:p>
          <w:p w14:paraId="4A28AD7B" w14:textId="325E6C6B" w:rsidR="00B34EF7" w:rsidRPr="00B639BF" w:rsidRDefault="00B34EF7" w:rsidP="002E6F1F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</w:tcPr>
          <w:p w14:paraId="38562504" w14:textId="77777777" w:rsidR="0093771C" w:rsidRDefault="008166AD" w:rsidP="00A50B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 på SFO</w:t>
            </w:r>
          </w:p>
          <w:p w14:paraId="15942379" w14:textId="7017504E" w:rsidR="0015759B" w:rsidRPr="00180113" w:rsidRDefault="0015759B" w:rsidP="00A50B42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</w:tcPr>
          <w:p w14:paraId="6F0816F9" w14:textId="77777777" w:rsidR="006F7A6B" w:rsidRDefault="001176D3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Klassens time</w:t>
            </w:r>
          </w:p>
          <w:p w14:paraId="02AE091D" w14:textId="77777777" w:rsidR="00012396" w:rsidRDefault="00012396" w:rsidP="00EB0317">
            <w:pPr>
              <w:rPr>
                <w:sz w:val="18"/>
                <w:szCs w:val="18"/>
              </w:rPr>
            </w:pPr>
          </w:p>
          <w:p w14:paraId="7A5EAF94" w14:textId="649AA04B" w:rsidR="00012396" w:rsidRPr="0093771C" w:rsidRDefault="00012396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 har ringmøte </w:t>
            </w:r>
          </w:p>
        </w:tc>
        <w:tc>
          <w:tcPr>
            <w:tcW w:w="888" w:type="pct"/>
          </w:tcPr>
          <w:p w14:paraId="3DBF95A9" w14:textId="77777777" w:rsidR="009B522D" w:rsidRDefault="000419CA" w:rsidP="00F04E58">
            <w:pPr>
              <w:rPr>
                <w:sz w:val="18"/>
                <w:szCs w:val="18"/>
              </w:rPr>
            </w:pPr>
            <w:r w:rsidRPr="40C8DC11">
              <w:rPr>
                <w:sz w:val="18"/>
                <w:szCs w:val="18"/>
              </w:rPr>
              <w:t>Krle                                      Linn</w:t>
            </w:r>
            <w:r w:rsidR="00116ED4">
              <w:rPr>
                <w:sz w:val="18"/>
                <w:szCs w:val="18"/>
              </w:rPr>
              <w:t xml:space="preserve"> </w:t>
            </w:r>
          </w:p>
          <w:p w14:paraId="6F219FFD" w14:textId="76193662" w:rsidR="009B522D" w:rsidRPr="00B639BF" w:rsidRDefault="009B522D" w:rsidP="00F04E58">
            <w:pPr>
              <w:rPr>
                <w:sz w:val="18"/>
                <w:szCs w:val="18"/>
              </w:rPr>
            </w:pPr>
          </w:p>
        </w:tc>
      </w:tr>
    </w:tbl>
    <w:p w14:paraId="23A6110F" w14:textId="3229D07B" w:rsidR="005821B2" w:rsidRPr="001B68CA" w:rsidRDefault="005821B2" w:rsidP="001B68CA">
      <w:pPr>
        <w:pStyle w:val="Overskrift1"/>
        <w:rPr>
          <w:color w:val="auto"/>
        </w:rPr>
      </w:pPr>
      <w:r w:rsidRPr="001B68CA">
        <w:rPr>
          <w:color w:val="auto"/>
        </w:rPr>
        <w:t>Lekser: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1B68CA" w14:paraId="3C165504" w14:textId="77777777" w:rsidTr="001B68CA">
        <w:tc>
          <w:tcPr>
            <w:tcW w:w="3498" w:type="dxa"/>
            <w:shd w:val="clear" w:color="auto" w:fill="C5E0B3" w:themeFill="accent6" w:themeFillTint="66"/>
          </w:tcPr>
          <w:p w14:paraId="525ADEFF" w14:textId="67ADE1CF" w:rsidR="001B68CA" w:rsidRPr="001B68CA" w:rsidRDefault="00B639BF" w:rsidP="001B68CA">
            <w:pPr>
              <w:pStyle w:val="Overskrift2"/>
              <w:rPr>
                <w:color w:val="auto"/>
              </w:rPr>
            </w:pPr>
            <w:r>
              <w:rPr>
                <w:color w:val="auto"/>
              </w:rPr>
              <w:t>Til tirsdag</w:t>
            </w:r>
          </w:p>
        </w:tc>
        <w:tc>
          <w:tcPr>
            <w:tcW w:w="3498" w:type="dxa"/>
            <w:shd w:val="clear" w:color="auto" w:fill="C5E0B3" w:themeFill="accent6" w:themeFillTint="66"/>
          </w:tcPr>
          <w:p w14:paraId="0329B73B" w14:textId="68C2F1CB" w:rsidR="001B68CA" w:rsidRPr="001B68CA" w:rsidRDefault="001B68CA" w:rsidP="001B68CA">
            <w:pPr>
              <w:pStyle w:val="Overskrift2"/>
              <w:rPr>
                <w:color w:val="auto"/>
              </w:rPr>
            </w:pPr>
            <w:r w:rsidRPr="001B68CA">
              <w:rPr>
                <w:color w:val="auto"/>
              </w:rPr>
              <w:t>Ti</w:t>
            </w:r>
            <w:r w:rsidR="00B639BF">
              <w:rPr>
                <w:color w:val="auto"/>
              </w:rPr>
              <w:t>l onsdag</w:t>
            </w:r>
          </w:p>
        </w:tc>
        <w:tc>
          <w:tcPr>
            <w:tcW w:w="3499" w:type="dxa"/>
            <w:shd w:val="clear" w:color="auto" w:fill="C5E0B3" w:themeFill="accent6" w:themeFillTint="66"/>
          </w:tcPr>
          <w:p w14:paraId="7266F6B2" w14:textId="7C99182C" w:rsidR="001B68CA" w:rsidRPr="001B68CA" w:rsidRDefault="00B639BF" w:rsidP="001B68CA">
            <w:pPr>
              <w:pStyle w:val="Overskrift2"/>
              <w:rPr>
                <w:color w:val="auto"/>
              </w:rPr>
            </w:pPr>
            <w:r>
              <w:rPr>
                <w:color w:val="auto"/>
              </w:rPr>
              <w:t>Til torsdag</w:t>
            </w:r>
          </w:p>
        </w:tc>
        <w:tc>
          <w:tcPr>
            <w:tcW w:w="3499" w:type="dxa"/>
            <w:shd w:val="clear" w:color="auto" w:fill="C5E0B3" w:themeFill="accent6" w:themeFillTint="66"/>
          </w:tcPr>
          <w:p w14:paraId="73130792" w14:textId="04680669" w:rsidR="001B68CA" w:rsidRPr="001B68CA" w:rsidRDefault="001B68CA" w:rsidP="001B68CA">
            <w:pPr>
              <w:pStyle w:val="Overskrift2"/>
              <w:rPr>
                <w:color w:val="auto"/>
              </w:rPr>
            </w:pPr>
            <w:r w:rsidRPr="001B68CA">
              <w:rPr>
                <w:color w:val="auto"/>
              </w:rPr>
              <w:t>T</w:t>
            </w:r>
            <w:r w:rsidR="00B639BF">
              <w:rPr>
                <w:color w:val="auto"/>
              </w:rPr>
              <w:t>il fredag</w:t>
            </w:r>
          </w:p>
        </w:tc>
      </w:tr>
      <w:tr w:rsidR="001B68CA" w14:paraId="208B9325" w14:textId="77777777" w:rsidTr="001B68CA">
        <w:tc>
          <w:tcPr>
            <w:tcW w:w="3498" w:type="dxa"/>
          </w:tcPr>
          <w:p w14:paraId="1BD97D4E" w14:textId="04670250" w:rsidR="00CF7EE0" w:rsidRDefault="00EA580E">
            <w:r>
              <w:t xml:space="preserve">Norsk: gjør </w:t>
            </w:r>
            <w:r w:rsidR="00FC59B3">
              <w:t>s. 5 og 6</w:t>
            </w:r>
          </w:p>
          <w:p w14:paraId="7951E0F9" w14:textId="3BF17995" w:rsidR="00652766" w:rsidRDefault="00652766">
            <w:r>
              <w:t>Matte: kopiark</w:t>
            </w:r>
          </w:p>
          <w:p w14:paraId="3B85E641" w14:textId="57D75F0C" w:rsidR="001B68CA" w:rsidRPr="0016415B" w:rsidRDefault="0016415B">
            <w:pPr>
              <w:rPr>
                <w:b/>
                <w:bCs/>
              </w:rPr>
            </w:pPr>
            <w:r w:rsidRPr="0016415B">
              <w:rPr>
                <w:b/>
                <w:bCs/>
              </w:rPr>
              <w:t>Husk leseleks</w:t>
            </w:r>
            <w:r w:rsidR="00FC59B3">
              <w:rPr>
                <w:b/>
                <w:bCs/>
              </w:rPr>
              <w:t>e s.</w:t>
            </w:r>
            <w:r w:rsidR="002A7AD0">
              <w:rPr>
                <w:b/>
                <w:bCs/>
              </w:rPr>
              <w:t>24</w:t>
            </w:r>
          </w:p>
          <w:p w14:paraId="3FC8405D" w14:textId="77777777" w:rsidR="001B68CA" w:rsidRDefault="001B68CA"/>
        </w:tc>
        <w:tc>
          <w:tcPr>
            <w:tcW w:w="3498" w:type="dxa"/>
          </w:tcPr>
          <w:p w14:paraId="39232AE0" w14:textId="7C23F506" w:rsidR="000B077B" w:rsidRDefault="00E93B8D">
            <w:r>
              <w:t xml:space="preserve">Norsk: </w:t>
            </w:r>
            <w:r w:rsidR="00093864">
              <w:t xml:space="preserve">gjør </w:t>
            </w:r>
            <w:r w:rsidR="003D5100">
              <w:t>kopiark med bokstaven U</w:t>
            </w:r>
            <w:r w:rsidR="004E6ACD">
              <w:t>u.</w:t>
            </w:r>
          </w:p>
          <w:p w14:paraId="29A75B3E" w14:textId="112414A2" w:rsidR="00652766" w:rsidRDefault="00652766">
            <w:r>
              <w:t>Matte: kopiark</w:t>
            </w:r>
          </w:p>
          <w:p w14:paraId="2415BCDF" w14:textId="77E268B4" w:rsidR="0016415B" w:rsidRPr="0016415B" w:rsidRDefault="0016415B">
            <w:pPr>
              <w:rPr>
                <w:b/>
                <w:bCs/>
              </w:rPr>
            </w:pPr>
            <w:r w:rsidRPr="0016415B">
              <w:rPr>
                <w:b/>
                <w:bCs/>
              </w:rPr>
              <w:t>Husk leseleks</w:t>
            </w:r>
            <w:r w:rsidR="00572B37">
              <w:rPr>
                <w:b/>
                <w:bCs/>
              </w:rPr>
              <w:t>e s.</w:t>
            </w:r>
            <w:r w:rsidR="002A7AD0">
              <w:rPr>
                <w:b/>
                <w:bCs/>
              </w:rPr>
              <w:t>25</w:t>
            </w:r>
          </w:p>
          <w:p w14:paraId="0059F553" w14:textId="052C3218" w:rsidR="00C01864" w:rsidRDefault="00C01864"/>
        </w:tc>
        <w:tc>
          <w:tcPr>
            <w:tcW w:w="3499" w:type="dxa"/>
          </w:tcPr>
          <w:p w14:paraId="0E724CFC" w14:textId="0C00120A" w:rsidR="00093864" w:rsidRPr="00093864" w:rsidRDefault="002A7AD0">
            <w:pPr>
              <w:rPr>
                <w:b/>
                <w:bCs/>
              </w:rPr>
            </w:pPr>
            <w:r>
              <w:rPr>
                <w:b/>
                <w:bCs/>
              </w:rPr>
              <w:t>Ingen lekser i dag p.g.a. uteskole</w:t>
            </w:r>
          </w:p>
          <w:p w14:paraId="07AD10AA" w14:textId="77777777" w:rsidR="00133846" w:rsidRDefault="00133846"/>
          <w:p w14:paraId="162513D9" w14:textId="01735F9A" w:rsidR="00133846" w:rsidRDefault="00133846"/>
        </w:tc>
        <w:tc>
          <w:tcPr>
            <w:tcW w:w="3499" w:type="dxa"/>
          </w:tcPr>
          <w:p w14:paraId="220C0124" w14:textId="77777777" w:rsidR="00C01864" w:rsidRDefault="00E93B8D" w:rsidP="00994B63">
            <w:r>
              <w:t>Norsk:</w:t>
            </w:r>
            <w:r w:rsidR="003F7902">
              <w:t xml:space="preserve"> skriv i </w:t>
            </w:r>
            <w:r w:rsidR="003F7902" w:rsidRPr="003F7902">
              <w:rPr>
                <w:b/>
                <w:bCs/>
              </w:rPr>
              <w:t>finboka</w:t>
            </w:r>
            <w:r w:rsidR="003F7902">
              <w:t xml:space="preserve"> di. Pass på hvor i bokstavhuset du skriver. </w:t>
            </w:r>
          </w:p>
          <w:p w14:paraId="27772322" w14:textId="1DE26018" w:rsidR="00F22C16" w:rsidRPr="0016415B" w:rsidRDefault="00F22C16" w:rsidP="00994B63">
            <w:pPr>
              <w:rPr>
                <w:b/>
                <w:bCs/>
              </w:rPr>
            </w:pPr>
            <w:r w:rsidRPr="0016415B">
              <w:rPr>
                <w:b/>
                <w:bCs/>
              </w:rPr>
              <w:t>Øv på leseleksa di</w:t>
            </w:r>
            <w:r w:rsidR="00E62523">
              <w:rPr>
                <w:b/>
                <w:bCs/>
              </w:rPr>
              <w:t xml:space="preserve"> i boka</w:t>
            </w:r>
            <w:r w:rsidR="00C92474">
              <w:rPr>
                <w:b/>
                <w:bCs/>
              </w:rPr>
              <w:t xml:space="preserve"> </w:t>
            </w:r>
            <w:r w:rsidR="002A7AD0">
              <w:rPr>
                <w:b/>
                <w:bCs/>
              </w:rPr>
              <w:t>s.</w:t>
            </w:r>
            <w:r w:rsidR="00C30F71">
              <w:rPr>
                <w:b/>
                <w:bCs/>
              </w:rPr>
              <w:t>26</w:t>
            </w:r>
          </w:p>
        </w:tc>
      </w:tr>
    </w:tbl>
    <w:p w14:paraId="075F4EB9" w14:textId="77777777" w:rsidR="005821B2" w:rsidRDefault="005821B2"/>
    <w:p w14:paraId="0CA02EF4" w14:textId="5EBB74D5" w:rsidR="00527630" w:rsidRPr="001B68CA" w:rsidRDefault="001B68CA" w:rsidP="001B68CA">
      <w:pPr>
        <w:pStyle w:val="Overskrift1"/>
        <w:rPr>
          <w:color w:val="auto"/>
        </w:rPr>
      </w:pPr>
      <w:r w:rsidRPr="001B68CA">
        <w:rPr>
          <w:color w:val="auto"/>
        </w:rPr>
        <w:t>Fag og tema</w:t>
      </w:r>
    </w:p>
    <w:tbl>
      <w:tblPr>
        <w:tblStyle w:val="Vanligtabell1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27630" w14:paraId="6BBC25DF" w14:textId="77777777" w:rsidTr="00B639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2D83BE7E" w14:textId="01206234" w:rsidR="00527630" w:rsidRPr="00B639BF" w:rsidRDefault="00B639BF">
            <w:pPr>
              <w:rPr>
                <w:sz w:val="24"/>
                <w:szCs w:val="24"/>
              </w:rPr>
            </w:pPr>
            <w:r w:rsidRPr="00B639BF">
              <w:rPr>
                <w:sz w:val="24"/>
                <w:szCs w:val="24"/>
              </w:rPr>
              <w:t>Sosialt mål</w:t>
            </w:r>
            <w:r w:rsidR="00A37BB5">
              <w:rPr>
                <w:sz w:val="24"/>
                <w:szCs w:val="24"/>
              </w:rPr>
              <w:t xml:space="preserve"> </w:t>
            </w:r>
            <w:r w:rsidR="00D27585" w:rsidRPr="00D27585">
              <w:rPr>
                <w:b w:val="0"/>
                <w:bCs w:val="0"/>
                <w:sz w:val="24"/>
                <w:szCs w:val="24"/>
              </w:rPr>
              <w:t>Vennskap, å skape vennskap og beholde vennskap</w:t>
            </w:r>
          </w:p>
        </w:tc>
        <w:tc>
          <w:tcPr>
            <w:tcW w:w="6997" w:type="dxa"/>
          </w:tcPr>
          <w:p w14:paraId="322FB83F" w14:textId="08F62EDC" w:rsidR="00527630" w:rsidRPr="00A37BB5" w:rsidRDefault="005276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B68CA" w14:paraId="4B3362DC" w14:textId="77777777" w:rsidTr="00B63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5CA100AC" w14:textId="0412957C" w:rsidR="00B639BF" w:rsidRPr="000F7758" w:rsidRDefault="00B639BF">
            <w:pPr>
              <w:rPr>
                <w:b w:val="0"/>
                <w:bCs w:val="0"/>
                <w:sz w:val="24"/>
                <w:szCs w:val="24"/>
              </w:rPr>
            </w:pPr>
            <w:r w:rsidRPr="000F7758">
              <w:rPr>
                <w:sz w:val="24"/>
                <w:szCs w:val="24"/>
              </w:rPr>
              <w:t>Norsk</w:t>
            </w:r>
            <w:r w:rsidR="0069434B" w:rsidRPr="000F7758">
              <w:rPr>
                <w:sz w:val="24"/>
                <w:szCs w:val="24"/>
              </w:rPr>
              <w:t>:</w:t>
            </w:r>
            <w:r w:rsidR="0069434B" w:rsidRPr="000F775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1A2916">
              <w:rPr>
                <w:b w:val="0"/>
                <w:bCs w:val="0"/>
                <w:sz w:val="24"/>
                <w:szCs w:val="24"/>
              </w:rPr>
              <w:t xml:space="preserve">lære </w:t>
            </w:r>
            <w:r w:rsidR="00AC2920">
              <w:rPr>
                <w:b w:val="0"/>
                <w:bCs w:val="0"/>
                <w:sz w:val="24"/>
                <w:szCs w:val="24"/>
              </w:rPr>
              <w:t>bokstaven</w:t>
            </w:r>
            <w:r w:rsidR="00F011A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0976DB">
              <w:rPr>
                <w:b w:val="0"/>
                <w:bCs w:val="0"/>
                <w:sz w:val="24"/>
                <w:szCs w:val="24"/>
              </w:rPr>
              <w:t xml:space="preserve">Uu </w:t>
            </w:r>
            <w:r w:rsidR="00AC2920">
              <w:rPr>
                <w:b w:val="0"/>
                <w:bCs w:val="0"/>
                <w:sz w:val="24"/>
                <w:szCs w:val="24"/>
              </w:rPr>
              <w:t>og lyden.</w:t>
            </w:r>
          </w:p>
        </w:tc>
        <w:tc>
          <w:tcPr>
            <w:tcW w:w="6997" w:type="dxa"/>
          </w:tcPr>
          <w:p w14:paraId="27A39FBA" w14:textId="24F62615" w:rsidR="001B68CA" w:rsidRPr="00B639BF" w:rsidRDefault="00443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Dra </w:t>
            </w:r>
            <w:r w:rsidR="00756638">
              <w:rPr>
                <w:sz w:val="24"/>
                <w:szCs w:val="24"/>
              </w:rPr>
              <w:t>sammen lyder</w:t>
            </w:r>
            <w:r w:rsidR="00B3684B">
              <w:rPr>
                <w:sz w:val="24"/>
                <w:szCs w:val="24"/>
              </w:rPr>
              <w:t xml:space="preserve"> til ord.</w:t>
            </w:r>
          </w:p>
        </w:tc>
      </w:tr>
      <w:tr w:rsidR="001B68CA" w14:paraId="138A1F1E" w14:textId="77777777" w:rsidTr="00B6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1944DC83" w14:textId="2BF0E52C" w:rsidR="001B68CA" w:rsidRPr="006E5AAF" w:rsidRDefault="00B639BF">
            <w:pPr>
              <w:rPr>
                <w:b w:val="0"/>
                <w:bCs w:val="0"/>
                <w:sz w:val="24"/>
                <w:szCs w:val="24"/>
              </w:rPr>
            </w:pPr>
            <w:r w:rsidRPr="00B639BF">
              <w:rPr>
                <w:sz w:val="24"/>
                <w:szCs w:val="24"/>
              </w:rPr>
              <w:t>Matematikk</w:t>
            </w:r>
            <w:r w:rsidR="006E5AAF">
              <w:rPr>
                <w:sz w:val="24"/>
                <w:szCs w:val="24"/>
              </w:rPr>
              <w:t>:</w:t>
            </w:r>
            <w:r w:rsidR="00CE4C6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0976DB">
              <w:rPr>
                <w:b w:val="0"/>
                <w:bCs w:val="0"/>
                <w:sz w:val="24"/>
                <w:szCs w:val="24"/>
              </w:rPr>
              <w:t>pluss og minus, tallene før og etter.</w:t>
            </w:r>
          </w:p>
        </w:tc>
        <w:tc>
          <w:tcPr>
            <w:tcW w:w="6997" w:type="dxa"/>
          </w:tcPr>
          <w:p w14:paraId="01CC3E99" w14:textId="20FBC22B" w:rsidR="001B68CA" w:rsidRPr="00B639BF" w:rsidRDefault="001B6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B68CA" w14:paraId="3E527BEE" w14:textId="77777777" w:rsidTr="00B63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3199F9B3" w14:textId="7BD56A01" w:rsidR="001B68CA" w:rsidRPr="00B639BF" w:rsidRDefault="00B639BF">
            <w:pPr>
              <w:rPr>
                <w:sz w:val="24"/>
                <w:szCs w:val="24"/>
              </w:rPr>
            </w:pPr>
            <w:r w:rsidRPr="00B639BF">
              <w:rPr>
                <w:sz w:val="24"/>
                <w:szCs w:val="24"/>
              </w:rPr>
              <w:t>Engelsk</w:t>
            </w:r>
            <w:r w:rsidR="00D90D8D">
              <w:rPr>
                <w:sz w:val="24"/>
                <w:szCs w:val="24"/>
              </w:rPr>
              <w:t>:</w:t>
            </w:r>
            <w:r w:rsidR="007F3CCA">
              <w:rPr>
                <w:sz w:val="24"/>
                <w:szCs w:val="24"/>
              </w:rPr>
              <w:t xml:space="preserve"> </w:t>
            </w:r>
            <w:r w:rsidR="007F3CCA" w:rsidRPr="007F3CCA">
              <w:rPr>
                <w:b w:val="0"/>
                <w:bCs w:val="0"/>
                <w:sz w:val="24"/>
                <w:szCs w:val="24"/>
              </w:rPr>
              <w:t xml:space="preserve">My </w:t>
            </w:r>
            <w:r w:rsidR="00494951">
              <w:rPr>
                <w:b w:val="0"/>
                <w:bCs w:val="0"/>
                <w:sz w:val="24"/>
                <w:szCs w:val="24"/>
              </w:rPr>
              <w:t>school</w:t>
            </w:r>
          </w:p>
        </w:tc>
        <w:tc>
          <w:tcPr>
            <w:tcW w:w="6997" w:type="dxa"/>
          </w:tcPr>
          <w:p w14:paraId="7B0D0A56" w14:textId="77777777" w:rsidR="001B68CA" w:rsidRPr="00B639BF" w:rsidRDefault="001B6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B68CA" w14:paraId="410EDA35" w14:textId="77777777" w:rsidTr="00B6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38251D3A" w14:textId="74A4098D" w:rsidR="001B68CA" w:rsidRPr="00B639BF" w:rsidRDefault="00B639BF">
            <w:pPr>
              <w:rPr>
                <w:sz w:val="24"/>
                <w:szCs w:val="24"/>
              </w:rPr>
            </w:pPr>
            <w:r w:rsidRPr="00B639BF">
              <w:rPr>
                <w:sz w:val="24"/>
                <w:szCs w:val="24"/>
              </w:rPr>
              <w:t>Naturfag</w:t>
            </w:r>
            <w:r w:rsidR="006406E4">
              <w:rPr>
                <w:sz w:val="24"/>
                <w:szCs w:val="24"/>
              </w:rPr>
              <w:t xml:space="preserve">: </w:t>
            </w:r>
            <w:r w:rsidR="006406E4" w:rsidRPr="006406E4">
              <w:rPr>
                <w:b w:val="0"/>
                <w:bCs w:val="0"/>
                <w:sz w:val="24"/>
                <w:szCs w:val="24"/>
              </w:rPr>
              <w:t>Ferdes i naturen</w:t>
            </w:r>
            <w:r w:rsidR="00494951">
              <w:rPr>
                <w:b w:val="0"/>
                <w:bCs w:val="0"/>
                <w:sz w:val="24"/>
                <w:szCs w:val="24"/>
              </w:rPr>
              <w:t>, hva s</w:t>
            </w:r>
            <w:r w:rsidR="000976DB">
              <w:rPr>
                <w:b w:val="0"/>
                <w:bCs w:val="0"/>
                <w:sz w:val="24"/>
                <w:szCs w:val="24"/>
              </w:rPr>
              <w:t>kjer i naturen om vinteren?</w:t>
            </w:r>
          </w:p>
        </w:tc>
        <w:tc>
          <w:tcPr>
            <w:tcW w:w="6997" w:type="dxa"/>
          </w:tcPr>
          <w:p w14:paraId="02DF06A7" w14:textId="77777777" w:rsidR="001B68CA" w:rsidRPr="00B639BF" w:rsidRDefault="001B6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B68CA" w14:paraId="6F8E70D7" w14:textId="77777777" w:rsidTr="00B63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7153DF0D" w14:textId="45056C7A" w:rsidR="001B68CA" w:rsidRPr="00B639BF" w:rsidRDefault="00B639BF">
            <w:pPr>
              <w:rPr>
                <w:sz w:val="24"/>
                <w:szCs w:val="24"/>
              </w:rPr>
            </w:pPr>
            <w:r w:rsidRPr="00B639BF">
              <w:rPr>
                <w:sz w:val="24"/>
                <w:szCs w:val="24"/>
              </w:rPr>
              <w:t>Samfunnsfag</w:t>
            </w:r>
            <w:r w:rsidR="006406E4">
              <w:rPr>
                <w:sz w:val="24"/>
                <w:szCs w:val="24"/>
              </w:rPr>
              <w:t xml:space="preserve">: </w:t>
            </w:r>
            <w:r w:rsidR="00B3684B" w:rsidRPr="00B3684B">
              <w:rPr>
                <w:b w:val="0"/>
                <w:bCs w:val="0"/>
                <w:sz w:val="24"/>
                <w:szCs w:val="24"/>
              </w:rPr>
              <w:t>godt skolemiljø</w:t>
            </w:r>
          </w:p>
        </w:tc>
        <w:tc>
          <w:tcPr>
            <w:tcW w:w="6997" w:type="dxa"/>
          </w:tcPr>
          <w:p w14:paraId="39A0F973" w14:textId="77777777" w:rsidR="001B68CA" w:rsidRPr="00B639BF" w:rsidRDefault="001B6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639BF" w14:paraId="657998A2" w14:textId="77777777" w:rsidTr="00B6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166F29A9" w14:textId="0CD0BD62" w:rsidR="00B639BF" w:rsidRPr="004D0ED0" w:rsidRDefault="00B639BF">
            <w:pPr>
              <w:rPr>
                <w:b w:val="0"/>
                <w:sz w:val="24"/>
                <w:szCs w:val="24"/>
              </w:rPr>
            </w:pPr>
            <w:r w:rsidRPr="00B639BF">
              <w:rPr>
                <w:sz w:val="24"/>
                <w:szCs w:val="24"/>
              </w:rPr>
              <w:t>KRLE</w:t>
            </w:r>
            <w:r w:rsidR="004D0ED0">
              <w:rPr>
                <w:sz w:val="24"/>
                <w:szCs w:val="24"/>
              </w:rPr>
              <w:t xml:space="preserve"> </w:t>
            </w:r>
            <w:r w:rsidR="004D0ED0">
              <w:rPr>
                <w:b w:val="0"/>
                <w:bCs w:val="0"/>
                <w:sz w:val="24"/>
                <w:szCs w:val="24"/>
              </w:rPr>
              <w:t>«Livet og sånn»</w:t>
            </w:r>
          </w:p>
        </w:tc>
        <w:tc>
          <w:tcPr>
            <w:tcW w:w="6997" w:type="dxa"/>
          </w:tcPr>
          <w:p w14:paraId="419E002D" w14:textId="03B78EFF" w:rsidR="00B639BF" w:rsidRPr="00B639BF" w:rsidRDefault="00991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077508">
              <w:rPr>
                <w:sz w:val="24"/>
                <w:szCs w:val="24"/>
              </w:rPr>
              <w:t xml:space="preserve">jenne til </w:t>
            </w:r>
            <w:r w:rsidR="00167F00">
              <w:rPr>
                <w:sz w:val="24"/>
                <w:szCs w:val="24"/>
              </w:rPr>
              <w:t>gjensidighetsregelen/ den gylne regel</w:t>
            </w:r>
          </w:p>
        </w:tc>
      </w:tr>
      <w:tr w:rsidR="00B639BF" w14:paraId="3C08A190" w14:textId="77777777" w:rsidTr="00B63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105758DC" w14:textId="1F5F70B8" w:rsidR="00B639BF" w:rsidRPr="006406E4" w:rsidRDefault="00B639BF">
            <w:pPr>
              <w:rPr>
                <w:b w:val="0"/>
                <w:bCs w:val="0"/>
                <w:sz w:val="24"/>
                <w:szCs w:val="24"/>
              </w:rPr>
            </w:pPr>
            <w:r w:rsidRPr="00B639BF">
              <w:rPr>
                <w:sz w:val="24"/>
                <w:szCs w:val="24"/>
              </w:rPr>
              <w:t>Musikk</w:t>
            </w:r>
            <w:r w:rsidR="006406E4">
              <w:rPr>
                <w:sz w:val="24"/>
                <w:szCs w:val="24"/>
              </w:rPr>
              <w:t xml:space="preserve">: </w:t>
            </w:r>
            <w:r w:rsidR="00A15BFF" w:rsidRPr="00B3684B">
              <w:rPr>
                <w:b w:val="0"/>
                <w:bCs w:val="0"/>
                <w:sz w:val="24"/>
                <w:szCs w:val="24"/>
              </w:rPr>
              <w:t xml:space="preserve">lære </w:t>
            </w:r>
            <w:r w:rsidR="000976DB">
              <w:rPr>
                <w:b w:val="0"/>
                <w:bCs w:val="0"/>
                <w:sz w:val="24"/>
                <w:szCs w:val="24"/>
              </w:rPr>
              <w:t>nye sanger, spille på instrumenter</w:t>
            </w:r>
          </w:p>
        </w:tc>
        <w:tc>
          <w:tcPr>
            <w:tcW w:w="6997" w:type="dxa"/>
          </w:tcPr>
          <w:p w14:paraId="01F8ACC5" w14:textId="77777777" w:rsidR="00B639BF" w:rsidRPr="00B639BF" w:rsidRDefault="00B63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639BF" w14:paraId="3A10BE67" w14:textId="77777777" w:rsidTr="00B6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4526F6D5" w14:textId="1508AA96" w:rsidR="00B639BF" w:rsidRPr="00B639BF" w:rsidRDefault="00B639BF">
            <w:pPr>
              <w:rPr>
                <w:sz w:val="24"/>
                <w:szCs w:val="24"/>
              </w:rPr>
            </w:pPr>
            <w:r w:rsidRPr="00B639BF">
              <w:rPr>
                <w:sz w:val="24"/>
                <w:szCs w:val="24"/>
              </w:rPr>
              <w:t>Kroppsøving</w:t>
            </w:r>
            <w:r w:rsidR="00A8458C">
              <w:rPr>
                <w:sz w:val="24"/>
                <w:szCs w:val="24"/>
              </w:rPr>
              <w:t>:</w:t>
            </w:r>
            <w:r w:rsidR="00024BEB">
              <w:rPr>
                <w:sz w:val="24"/>
                <w:szCs w:val="24"/>
              </w:rPr>
              <w:t xml:space="preserve"> </w:t>
            </w:r>
            <w:r w:rsidR="00ED493D" w:rsidRPr="00ED493D">
              <w:rPr>
                <w:b w:val="0"/>
                <w:bCs w:val="0"/>
                <w:sz w:val="24"/>
                <w:szCs w:val="24"/>
              </w:rPr>
              <w:t>bal</w:t>
            </w:r>
            <w:r w:rsidR="000976DB">
              <w:rPr>
                <w:b w:val="0"/>
                <w:bCs w:val="0"/>
                <w:sz w:val="24"/>
                <w:szCs w:val="24"/>
              </w:rPr>
              <w:t>lspill</w:t>
            </w:r>
          </w:p>
        </w:tc>
        <w:tc>
          <w:tcPr>
            <w:tcW w:w="6997" w:type="dxa"/>
          </w:tcPr>
          <w:p w14:paraId="02D82BB0" w14:textId="3D464581" w:rsidR="00B639BF" w:rsidRPr="00B639BF" w:rsidRDefault="00AB0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2B4BA989" w14:textId="77777777" w:rsidR="003B717A" w:rsidRDefault="003B717A" w:rsidP="003B717A"/>
    <w:p w14:paraId="34B720A9" w14:textId="77777777" w:rsidR="00CF4B12" w:rsidRDefault="00CF4B12" w:rsidP="003B717A"/>
    <w:p w14:paraId="17FEF480" w14:textId="77777777" w:rsidR="00CF4B12" w:rsidRPr="003B717A" w:rsidRDefault="00CF4B12" w:rsidP="003B717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27630" w:rsidRPr="00E002E4" w14:paraId="73C069AB" w14:textId="77777777" w:rsidTr="40C8DC11">
        <w:tc>
          <w:tcPr>
            <w:tcW w:w="13994" w:type="dxa"/>
          </w:tcPr>
          <w:p w14:paraId="79C46897" w14:textId="701D7AC5" w:rsidR="008E44A4" w:rsidRDefault="00994B63" w:rsidP="008E44A4">
            <w:r>
              <w:lastRenderedPageBreak/>
              <w:t>Hei.</w:t>
            </w:r>
            <w:r w:rsidR="002D2D46">
              <w:t xml:space="preserve"> </w:t>
            </w:r>
          </w:p>
          <w:p w14:paraId="2B3177B6" w14:textId="77777777" w:rsidR="0000404C" w:rsidRDefault="00932151" w:rsidP="008E44A4">
            <w:r>
              <w:t>Velkommen tilbake til skolen. Vi håper dere har hatt gode dager, enten dere har vært hjemme eller ute</w:t>
            </w:r>
            <w:r w:rsidR="0067376A">
              <w:t xml:space="preserve"> og </w:t>
            </w:r>
            <w:r>
              <w:t xml:space="preserve"> reist.</w:t>
            </w:r>
            <w:r w:rsidR="0067376A">
              <w:t xml:space="preserve"> Vi starter opp med siste halvpart av 1.trinn. Tiden flyr av sted. Vi skal i norsk fortsette å lære bokstaver. Skrive og lese. Husk at det er viktig at vi alle gjør dette sammen</w:t>
            </w:r>
            <w:r w:rsidR="0000404C">
              <w:t>, for å hjelpe barna til å få det til og forstå.</w:t>
            </w:r>
          </w:p>
          <w:p w14:paraId="6E6CCB86" w14:textId="77777777" w:rsidR="0000404C" w:rsidRDefault="0000404C" w:rsidP="008E44A4">
            <w:r>
              <w:t>I matte jobber vi med pluss og minus, (dra sammen tall og trekke fra tall). Vi skal også fortsette med å finne tallet før og tallet etter.</w:t>
            </w:r>
          </w:p>
          <w:p w14:paraId="1C13F8A4" w14:textId="77777777" w:rsidR="005C38F7" w:rsidRDefault="0000404C" w:rsidP="008E44A4">
            <w:r>
              <w:t xml:space="preserve">Minner om å sjekke at det er nok skifteklær i hylla og huske på at det er kaldt ute og når vi er på uteskole må barna ha nok klær. Det er lurt med noe varmt å drikke også. </w:t>
            </w:r>
            <w:r w:rsidR="005C38F7">
              <w:t xml:space="preserve">Ta kontakt når dere lurer på noe. </w:t>
            </w:r>
          </w:p>
          <w:p w14:paraId="2135357A" w14:textId="5EBD37D6" w:rsidR="007E1368" w:rsidRDefault="007E1368" w:rsidP="008E44A4">
            <w:r>
              <w:t>Elin</w:t>
            </w:r>
          </w:p>
          <w:p w14:paraId="3369BCD5" w14:textId="3ECF7B0F" w:rsidR="009179F6" w:rsidRPr="00E002E4" w:rsidRDefault="009179F6">
            <w:r>
              <w:rPr>
                <w:noProof/>
              </w:rPr>
              <w:drawing>
                <wp:inline distT="0" distB="0" distL="0" distR="0" wp14:anchorId="6572058A" wp14:editId="51BAAD81">
                  <wp:extent cx="1803341" cy="809625"/>
                  <wp:effectExtent l="0" t="0" r="6985" b="0"/>
                  <wp:docPr id="1299746766" name="Bilde 2" descr="Et bilde som inneholder Tegnefilm, Animasjon, tegnefilm, clip ar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746766" name="Bilde 2" descr="Et bilde som inneholder Tegnefilm, Animasjon, tegnefilm, clip art&#10;&#10;Automatisk generert beskrivels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322" cy="813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96E02D" w14:textId="77777777" w:rsidR="00B639BF" w:rsidRPr="00E002E4" w:rsidRDefault="00B639BF"/>
          <w:p w14:paraId="7244EA5E" w14:textId="77777777" w:rsidR="00B639BF" w:rsidRPr="00E002E4" w:rsidRDefault="00B639BF"/>
          <w:p w14:paraId="26249CB0" w14:textId="77777777" w:rsidR="00B639BF" w:rsidRPr="00E002E4" w:rsidRDefault="00B639BF"/>
          <w:p w14:paraId="20F1B52E" w14:textId="4F1A7BB0" w:rsidR="00B639BF" w:rsidRPr="00E002E4" w:rsidRDefault="00B639BF"/>
        </w:tc>
      </w:tr>
    </w:tbl>
    <w:p w14:paraId="5C813DE7" w14:textId="77777777" w:rsidR="002E1948" w:rsidRPr="00E002E4" w:rsidRDefault="002E1948"/>
    <w:sectPr w:rsidR="002E1948" w:rsidRPr="00E002E4" w:rsidSect="00FE57DC">
      <w:pgSz w:w="16838" w:h="11906" w:orient="landscape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BF58C" w14:textId="77777777" w:rsidR="009F1AAB" w:rsidRDefault="009F1AAB" w:rsidP="00FE57DC">
      <w:pPr>
        <w:spacing w:after="0" w:line="240" w:lineRule="auto"/>
      </w:pPr>
      <w:r>
        <w:separator/>
      </w:r>
    </w:p>
  </w:endnote>
  <w:endnote w:type="continuationSeparator" w:id="0">
    <w:p w14:paraId="6784E9B5" w14:textId="77777777" w:rsidR="009F1AAB" w:rsidRDefault="009F1AAB" w:rsidP="00FE57DC">
      <w:pPr>
        <w:spacing w:after="0" w:line="240" w:lineRule="auto"/>
      </w:pPr>
      <w:r>
        <w:continuationSeparator/>
      </w:r>
    </w:p>
  </w:endnote>
  <w:endnote w:type="continuationNotice" w:id="1">
    <w:p w14:paraId="27D389D0" w14:textId="77777777" w:rsidR="009F1AAB" w:rsidRDefault="009F1A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A49EF" w14:textId="77777777" w:rsidR="009F1AAB" w:rsidRDefault="009F1AAB" w:rsidP="00FE57DC">
      <w:pPr>
        <w:spacing w:after="0" w:line="240" w:lineRule="auto"/>
      </w:pPr>
      <w:r>
        <w:separator/>
      </w:r>
    </w:p>
  </w:footnote>
  <w:footnote w:type="continuationSeparator" w:id="0">
    <w:p w14:paraId="74D0A705" w14:textId="77777777" w:rsidR="009F1AAB" w:rsidRDefault="009F1AAB" w:rsidP="00FE57DC">
      <w:pPr>
        <w:spacing w:after="0" w:line="240" w:lineRule="auto"/>
      </w:pPr>
      <w:r>
        <w:continuationSeparator/>
      </w:r>
    </w:p>
  </w:footnote>
  <w:footnote w:type="continuationNotice" w:id="1">
    <w:p w14:paraId="530F8E91" w14:textId="77777777" w:rsidR="009F1AAB" w:rsidRDefault="009F1AA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61A5A"/>
    <w:multiLevelType w:val="hybridMultilevel"/>
    <w:tmpl w:val="5CBAA4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B645D"/>
    <w:multiLevelType w:val="hybridMultilevel"/>
    <w:tmpl w:val="E08C1F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31115"/>
    <w:multiLevelType w:val="hybridMultilevel"/>
    <w:tmpl w:val="E15AF6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275371">
    <w:abstractNumId w:val="1"/>
  </w:num>
  <w:num w:numId="2" w16cid:durableId="517276364">
    <w:abstractNumId w:val="2"/>
  </w:num>
  <w:num w:numId="3" w16cid:durableId="1488941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BB"/>
    <w:rsid w:val="00001D26"/>
    <w:rsid w:val="00002831"/>
    <w:rsid w:val="0000404C"/>
    <w:rsid w:val="0000543E"/>
    <w:rsid w:val="00007CFF"/>
    <w:rsid w:val="00012396"/>
    <w:rsid w:val="00013363"/>
    <w:rsid w:val="00017981"/>
    <w:rsid w:val="000213A1"/>
    <w:rsid w:val="00022475"/>
    <w:rsid w:val="00024BEB"/>
    <w:rsid w:val="00026F33"/>
    <w:rsid w:val="00034F68"/>
    <w:rsid w:val="00036776"/>
    <w:rsid w:val="000419CA"/>
    <w:rsid w:val="00045BCE"/>
    <w:rsid w:val="00047EBE"/>
    <w:rsid w:val="00062677"/>
    <w:rsid w:val="00063257"/>
    <w:rsid w:val="000656DB"/>
    <w:rsid w:val="00066BD1"/>
    <w:rsid w:val="00072049"/>
    <w:rsid w:val="000729DF"/>
    <w:rsid w:val="00077377"/>
    <w:rsid w:val="00077508"/>
    <w:rsid w:val="000822AC"/>
    <w:rsid w:val="000857EC"/>
    <w:rsid w:val="00086EE5"/>
    <w:rsid w:val="000870A0"/>
    <w:rsid w:val="000871A5"/>
    <w:rsid w:val="00090D59"/>
    <w:rsid w:val="00091307"/>
    <w:rsid w:val="00093864"/>
    <w:rsid w:val="000963BC"/>
    <w:rsid w:val="000976DB"/>
    <w:rsid w:val="000A5EDB"/>
    <w:rsid w:val="000A6666"/>
    <w:rsid w:val="000A70AF"/>
    <w:rsid w:val="000A7326"/>
    <w:rsid w:val="000B077B"/>
    <w:rsid w:val="000B541D"/>
    <w:rsid w:val="000B7663"/>
    <w:rsid w:val="000C4824"/>
    <w:rsid w:val="000C5A5E"/>
    <w:rsid w:val="000D1EDC"/>
    <w:rsid w:val="000E000F"/>
    <w:rsid w:val="000E1077"/>
    <w:rsid w:val="000E1CFC"/>
    <w:rsid w:val="000E3A93"/>
    <w:rsid w:val="000E480E"/>
    <w:rsid w:val="000E5D9B"/>
    <w:rsid w:val="000E6473"/>
    <w:rsid w:val="000F11E7"/>
    <w:rsid w:val="000F7758"/>
    <w:rsid w:val="00103DDF"/>
    <w:rsid w:val="0010597C"/>
    <w:rsid w:val="0010611D"/>
    <w:rsid w:val="00107421"/>
    <w:rsid w:val="0010779E"/>
    <w:rsid w:val="0010784A"/>
    <w:rsid w:val="00116ED4"/>
    <w:rsid w:val="001176D3"/>
    <w:rsid w:val="001217D7"/>
    <w:rsid w:val="0012289A"/>
    <w:rsid w:val="00123316"/>
    <w:rsid w:val="00126A17"/>
    <w:rsid w:val="00131EC0"/>
    <w:rsid w:val="001332C1"/>
    <w:rsid w:val="00133638"/>
    <w:rsid w:val="00133846"/>
    <w:rsid w:val="00133D19"/>
    <w:rsid w:val="001369A3"/>
    <w:rsid w:val="0013720A"/>
    <w:rsid w:val="001418F8"/>
    <w:rsid w:val="0014451A"/>
    <w:rsid w:val="00147E6D"/>
    <w:rsid w:val="00150E99"/>
    <w:rsid w:val="00153F67"/>
    <w:rsid w:val="001548E9"/>
    <w:rsid w:val="001570A2"/>
    <w:rsid w:val="0015759B"/>
    <w:rsid w:val="00162A47"/>
    <w:rsid w:val="00162D4F"/>
    <w:rsid w:val="0016415B"/>
    <w:rsid w:val="00166023"/>
    <w:rsid w:val="00167F00"/>
    <w:rsid w:val="00170066"/>
    <w:rsid w:val="00174777"/>
    <w:rsid w:val="00180113"/>
    <w:rsid w:val="00185B4C"/>
    <w:rsid w:val="00185FFC"/>
    <w:rsid w:val="001862E1"/>
    <w:rsid w:val="00193826"/>
    <w:rsid w:val="00193CCB"/>
    <w:rsid w:val="00193E0C"/>
    <w:rsid w:val="0019548D"/>
    <w:rsid w:val="00195C67"/>
    <w:rsid w:val="00195D38"/>
    <w:rsid w:val="00196856"/>
    <w:rsid w:val="001976A4"/>
    <w:rsid w:val="001A2916"/>
    <w:rsid w:val="001B1FC2"/>
    <w:rsid w:val="001B68CA"/>
    <w:rsid w:val="001B7C7E"/>
    <w:rsid w:val="001C014E"/>
    <w:rsid w:val="001C5826"/>
    <w:rsid w:val="001C608F"/>
    <w:rsid w:val="001C65E7"/>
    <w:rsid w:val="001D4525"/>
    <w:rsid w:val="001D4E3C"/>
    <w:rsid w:val="001E226E"/>
    <w:rsid w:val="001E25B7"/>
    <w:rsid w:val="001E2FAA"/>
    <w:rsid w:val="001F1A7D"/>
    <w:rsid w:val="001F28B9"/>
    <w:rsid w:val="001F37D6"/>
    <w:rsid w:val="001F7186"/>
    <w:rsid w:val="0020330D"/>
    <w:rsid w:val="00212805"/>
    <w:rsid w:val="00222B4A"/>
    <w:rsid w:val="002246AC"/>
    <w:rsid w:val="00224EF0"/>
    <w:rsid w:val="002353E3"/>
    <w:rsid w:val="002362B4"/>
    <w:rsid w:val="00241937"/>
    <w:rsid w:val="00242FF5"/>
    <w:rsid w:val="002466B9"/>
    <w:rsid w:val="00247A72"/>
    <w:rsid w:val="00247FB9"/>
    <w:rsid w:val="0025443E"/>
    <w:rsid w:val="002626DA"/>
    <w:rsid w:val="00263056"/>
    <w:rsid w:val="00263F52"/>
    <w:rsid w:val="00270689"/>
    <w:rsid w:val="002708DF"/>
    <w:rsid w:val="002743B0"/>
    <w:rsid w:val="00274FBC"/>
    <w:rsid w:val="0028009D"/>
    <w:rsid w:val="00280E33"/>
    <w:rsid w:val="00280F76"/>
    <w:rsid w:val="00281717"/>
    <w:rsid w:val="00285F84"/>
    <w:rsid w:val="0029025C"/>
    <w:rsid w:val="00292603"/>
    <w:rsid w:val="00293E97"/>
    <w:rsid w:val="00295BAD"/>
    <w:rsid w:val="002A4EE9"/>
    <w:rsid w:val="002A7AD0"/>
    <w:rsid w:val="002B22FB"/>
    <w:rsid w:val="002B2C73"/>
    <w:rsid w:val="002B4CA3"/>
    <w:rsid w:val="002B5E86"/>
    <w:rsid w:val="002C2556"/>
    <w:rsid w:val="002C3AF5"/>
    <w:rsid w:val="002C42EF"/>
    <w:rsid w:val="002C62C3"/>
    <w:rsid w:val="002C631B"/>
    <w:rsid w:val="002D2AE3"/>
    <w:rsid w:val="002D2D46"/>
    <w:rsid w:val="002D2F3B"/>
    <w:rsid w:val="002D6232"/>
    <w:rsid w:val="002D6922"/>
    <w:rsid w:val="002D7574"/>
    <w:rsid w:val="002D76EA"/>
    <w:rsid w:val="002E05A3"/>
    <w:rsid w:val="002E1948"/>
    <w:rsid w:val="002E4F1A"/>
    <w:rsid w:val="002E5C96"/>
    <w:rsid w:val="002E6F1F"/>
    <w:rsid w:val="002E74D8"/>
    <w:rsid w:val="002F00BC"/>
    <w:rsid w:val="002F1796"/>
    <w:rsid w:val="002F391D"/>
    <w:rsid w:val="002F6214"/>
    <w:rsid w:val="002F62C3"/>
    <w:rsid w:val="00302173"/>
    <w:rsid w:val="00303C21"/>
    <w:rsid w:val="00312C56"/>
    <w:rsid w:val="00314D9B"/>
    <w:rsid w:val="00314F07"/>
    <w:rsid w:val="0031510B"/>
    <w:rsid w:val="00316B7E"/>
    <w:rsid w:val="003223A5"/>
    <w:rsid w:val="00327000"/>
    <w:rsid w:val="003312DB"/>
    <w:rsid w:val="00333DC6"/>
    <w:rsid w:val="003341B5"/>
    <w:rsid w:val="00334700"/>
    <w:rsid w:val="0033619A"/>
    <w:rsid w:val="003362F6"/>
    <w:rsid w:val="00344460"/>
    <w:rsid w:val="003450EF"/>
    <w:rsid w:val="00351907"/>
    <w:rsid w:val="00352464"/>
    <w:rsid w:val="00353E59"/>
    <w:rsid w:val="00361B42"/>
    <w:rsid w:val="00361C67"/>
    <w:rsid w:val="00365E5A"/>
    <w:rsid w:val="00367325"/>
    <w:rsid w:val="003674F3"/>
    <w:rsid w:val="0037204A"/>
    <w:rsid w:val="00375BCC"/>
    <w:rsid w:val="00376C2B"/>
    <w:rsid w:val="003807D3"/>
    <w:rsid w:val="0038164E"/>
    <w:rsid w:val="00381CC2"/>
    <w:rsid w:val="00393B39"/>
    <w:rsid w:val="003A4223"/>
    <w:rsid w:val="003A5AC0"/>
    <w:rsid w:val="003A5C76"/>
    <w:rsid w:val="003A7466"/>
    <w:rsid w:val="003B717A"/>
    <w:rsid w:val="003D034D"/>
    <w:rsid w:val="003D5100"/>
    <w:rsid w:val="003E6FB2"/>
    <w:rsid w:val="003F2CEB"/>
    <w:rsid w:val="003F32D2"/>
    <w:rsid w:val="003F38F3"/>
    <w:rsid w:val="003F7190"/>
    <w:rsid w:val="003F7525"/>
    <w:rsid w:val="003F7902"/>
    <w:rsid w:val="004021C0"/>
    <w:rsid w:val="00407206"/>
    <w:rsid w:val="00412E49"/>
    <w:rsid w:val="0041467B"/>
    <w:rsid w:val="00414BB8"/>
    <w:rsid w:val="00416688"/>
    <w:rsid w:val="00424FD4"/>
    <w:rsid w:val="00430530"/>
    <w:rsid w:val="004315A0"/>
    <w:rsid w:val="00431E6A"/>
    <w:rsid w:val="00442270"/>
    <w:rsid w:val="00443CBC"/>
    <w:rsid w:val="00450568"/>
    <w:rsid w:val="004628D3"/>
    <w:rsid w:val="00464E08"/>
    <w:rsid w:val="004655B1"/>
    <w:rsid w:val="00465E71"/>
    <w:rsid w:val="00471A57"/>
    <w:rsid w:val="00473887"/>
    <w:rsid w:val="00474951"/>
    <w:rsid w:val="00480AD1"/>
    <w:rsid w:val="00480EFE"/>
    <w:rsid w:val="00481548"/>
    <w:rsid w:val="00484B22"/>
    <w:rsid w:val="00485752"/>
    <w:rsid w:val="00487C68"/>
    <w:rsid w:val="00487CD6"/>
    <w:rsid w:val="004925A1"/>
    <w:rsid w:val="00492E34"/>
    <w:rsid w:val="00494951"/>
    <w:rsid w:val="004A0BD1"/>
    <w:rsid w:val="004A1BC6"/>
    <w:rsid w:val="004A3B4B"/>
    <w:rsid w:val="004A7499"/>
    <w:rsid w:val="004B1A5E"/>
    <w:rsid w:val="004B3ED6"/>
    <w:rsid w:val="004B42DA"/>
    <w:rsid w:val="004B4D37"/>
    <w:rsid w:val="004C09D0"/>
    <w:rsid w:val="004D0ED0"/>
    <w:rsid w:val="004D36C5"/>
    <w:rsid w:val="004E3C0A"/>
    <w:rsid w:val="004E3C1A"/>
    <w:rsid w:val="004E5389"/>
    <w:rsid w:val="004E6316"/>
    <w:rsid w:val="004E6ACD"/>
    <w:rsid w:val="004F1948"/>
    <w:rsid w:val="004F3BC2"/>
    <w:rsid w:val="004F5FAA"/>
    <w:rsid w:val="00500688"/>
    <w:rsid w:val="00505945"/>
    <w:rsid w:val="00506EB3"/>
    <w:rsid w:val="00511096"/>
    <w:rsid w:val="005110BB"/>
    <w:rsid w:val="005118F8"/>
    <w:rsid w:val="005137BD"/>
    <w:rsid w:val="005207E0"/>
    <w:rsid w:val="00523B81"/>
    <w:rsid w:val="0052745B"/>
    <w:rsid w:val="00527630"/>
    <w:rsid w:val="00527E11"/>
    <w:rsid w:val="00531683"/>
    <w:rsid w:val="005330C1"/>
    <w:rsid w:val="005406C7"/>
    <w:rsid w:val="00550506"/>
    <w:rsid w:val="00554C1A"/>
    <w:rsid w:val="00554FED"/>
    <w:rsid w:val="00561DA5"/>
    <w:rsid w:val="005677AF"/>
    <w:rsid w:val="00572B37"/>
    <w:rsid w:val="00573B86"/>
    <w:rsid w:val="00576B98"/>
    <w:rsid w:val="005821B2"/>
    <w:rsid w:val="005823E1"/>
    <w:rsid w:val="00583CFD"/>
    <w:rsid w:val="00585749"/>
    <w:rsid w:val="00594E0B"/>
    <w:rsid w:val="00597463"/>
    <w:rsid w:val="0059793A"/>
    <w:rsid w:val="005A0755"/>
    <w:rsid w:val="005A71AF"/>
    <w:rsid w:val="005B0A52"/>
    <w:rsid w:val="005B5006"/>
    <w:rsid w:val="005C38F7"/>
    <w:rsid w:val="005D0B97"/>
    <w:rsid w:val="005D148E"/>
    <w:rsid w:val="005D2C40"/>
    <w:rsid w:val="005D3302"/>
    <w:rsid w:val="005D409D"/>
    <w:rsid w:val="005E1947"/>
    <w:rsid w:val="005E3D5C"/>
    <w:rsid w:val="005E4B11"/>
    <w:rsid w:val="005E4C1D"/>
    <w:rsid w:val="005E585C"/>
    <w:rsid w:val="005E5917"/>
    <w:rsid w:val="005E7295"/>
    <w:rsid w:val="005E7D68"/>
    <w:rsid w:val="005F0719"/>
    <w:rsid w:val="005F3580"/>
    <w:rsid w:val="005F7878"/>
    <w:rsid w:val="005F7A7D"/>
    <w:rsid w:val="00604DA5"/>
    <w:rsid w:val="00610F4B"/>
    <w:rsid w:val="0061725B"/>
    <w:rsid w:val="00617E9B"/>
    <w:rsid w:val="00622C8F"/>
    <w:rsid w:val="0062414D"/>
    <w:rsid w:val="00627B04"/>
    <w:rsid w:val="0063110D"/>
    <w:rsid w:val="006340C4"/>
    <w:rsid w:val="00635741"/>
    <w:rsid w:val="006406E4"/>
    <w:rsid w:val="00641761"/>
    <w:rsid w:val="006448A4"/>
    <w:rsid w:val="006461C4"/>
    <w:rsid w:val="0064775B"/>
    <w:rsid w:val="0065135F"/>
    <w:rsid w:val="00652766"/>
    <w:rsid w:val="00662373"/>
    <w:rsid w:val="00663C2D"/>
    <w:rsid w:val="00667A76"/>
    <w:rsid w:val="0067376A"/>
    <w:rsid w:val="00673EF9"/>
    <w:rsid w:val="00677991"/>
    <w:rsid w:val="00681A24"/>
    <w:rsid w:val="00682085"/>
    <w:rsid w:val="006833EC"/>
    <w:rsid w:val="00687AAC"/>
    <w:rsid w:val="00690DB8"/>
    <w:rsid w:val="00691F5B"/>
    <w:rsid w:val="006931BD"/>
    <w:rsid w:val="0069434B"/>
    <w:rsid w:val="006A1E62"/>
    <w:rsid w:val="006A4187"/>
    <w:rsid w:val="006B25F5"/>
    <w:rsid w:val="006C2980"/>
    <w:rsid w:val="006C7BA5"/>
    <w:rsid w:val="006D10FB"/>
    <w:rsid w:val="006D1DF1"/>
    <w:rsid w:val="006D3F97"/>
    <w:rsid w:val="006E2D72"/>
    <w:rsid w:val="006E5AAF"/>
    <w:rsid w:val="006E7ECA"/>
    <w:rsid w:val="006F0E30"/>
    <w:rsid w:val="006F0F7C"/>
    <w:rsid w:val="006F1683"/>
    <w:rsid w:val="006F2492"/>
    <w:rsid w:val="006F267A"/>
    <w:rsid w:val="006F3C34"/>
    <w:rsid w:val="006F579E"/>
    <w:rsid w:val="006F65AD"/>
    <w:rsid w:val="006F6E65"/>
    <w:rsid w:val="006F7A6B"/>
    <w:rsid w:val="00700616"/>
    <w:rsid w:val="00700ADC"/>
    <w:rsid w:val="00701C91"/>
    <w:rsid w:val="00701F17"/>
    <w:rsid w:val="00703143"/>
    <w:rsid w:val="00705E86"/>
    <w:rsid w:val="00710DD8"/>
    <w:rsid w:val="00712F67"/>
    <w:rsid w:val="007203DC"/>
    <w:rsid w:val="00722925"/>
    <w:rsid w:val="00722EF1"/>
    <w:rsid w:val="00723E33"/>
    <w:rsid w:val="00725B19"/>
    <w:rsid w:val="0072653D"/>
    <w:rsid w:val="00732792"/>
    <w:rsid w:val="007343A2"/>
    <w:rsid w:val="00744F0D"/>
    <w:rsid w:val="007466F8"/>
    <w:rsid w:val="00746983"/>
    <w:rsid w:val="007503E2"/>
    <w:rsid w:val="00750E65"/>
    <w:rsid w:val="00752642"/>
    <w:rsid w:val="00752D2D"/>
    <w:rsid w:val="0075358E"/>
    <w:rsid w:val="0075619E"/>
    <w:rsid w:val="00756638"/>
    <w:rsid w:val="0075666A"/>
    <w:rsid w:val="00762F73"/>
    <w:rsid w:val="007667D0"/>
    <w:rsid w:val="00772CA6"/>
    <w:rsid w:val="007751BF"/>
    <w:rsid w:val="00775391"/>
    <w:rsid w:val="007823F3"/>
    <w:rsid w:val="0078263E"/>
    <w:rsid w:val="007852AF"/>
    <w:rsid w:val="0078793C"/>
    <w:rsid w:val="0079053C"/>
    <w:rsid w:val="007919ED"/>
    <w:rsid w:val="007939CD"/>
    <w:rsid w:val="007956F2"/>
    <w:rsid w:val="007A007D"/>
    <w:rsid w:val="007A509E"/>
    <w:rsid w:val="007A52D4"/>
    <w:rsid w:val="007B0690"/>
    <w:rsid w:val="007B0BA6"/>
    <w:rsid w:val="007B180C"/>
    <w:rsid w:val="007B5C63"/>
    <w:rsid w:val="007C20B3"/>
    <w:rsid w:val="007C37C9"/>
    <w:rsid w:val="007C741A"/>
    <w:rsid w:val="007D4F37"/>
    <w:rsid w:val="007E1368"/>
    <w:rsid w:val="007E357B"/>
    <w:rsid w:val="007E5F2B"/>
    <w:rsid w:val="007F2D33"/>
    <w:rsid w:val="007F3CCA"/>
    <w:rsid w:val="007F537C"/>
    <w:rsid w:val="007F5FD3"/>
    <w:rsid w:val="00807572"/>
    <w:rsid w:val="00811658"/>
    <w:rsid w:val="00811DBA"/>
    <w:rsid w:val="00812C4A"/>
    <w:rsid w:val="00813059"/>
    <w:rsid w:val="00814746"/>
    <w:rsid w:val="008166AD"/>
    <w:rsid w:val="00816C70"/>
    <w:rsid w:val="00820F58"/>
    <w:rsid w:val="00827363"/>
    <w:rsid w:val="0083361D"/>
    <w:rsid w:val="00845279"/>
    <w:rsid w:val="00852001"/>
    <w:rsid w:val="00852C87"/>
    <w:rsid w:val="008553B3"/>
    <w:rsid w:val="00861265"/>
    <w:rsid w:val="0086306D"/>
    <w:rsid w:val="008660B3"/>
    <w:rsid w:val="008668C9"/>
    <w:rsid w:val="00875668"/>
    <w:rsid w:val="00881129"/>
    <w:rsid w:val="00881E2C"/>
    <w:rsid w:val="008824E6"/>
    <w:rsid w:val="00887596"/>
    <w:rsid w:val="008912FE"/>
    <w:rsid w:val="00895DCE"/>
    <w:rsid w:val="00895DFC"/>
    <w:rsid w:val="008965BB"/>
    <w:rsid w:val="008A7E3C"/>
    <w:rsid w:val="008B51F0"/>
    <w:rsid w:val="008C18E2"/>
    <w:rsid w:val="008D0FAC"/>
    <w:rsid w:val="008D2E85"/>
    <w:rsid w:val="008D3C2E"/>
    <w:rsid w:val="008E1841"/>
    <w:rsid w:val="008E2A21"/>
    <w:rsid w:val="008E44A4"/>
    <w:rsid w:val="008E51E8"/>
    <w:rsid w:val="008F071D"/>
    <w:rsid w:val="008F3593"/>
    <w:rsid w:val="008F49DB"/>
    <w:rsid w:val="00904F6A"/>
    <w:rsid w:val="009063F2"/>
    <w:rsid w:val="00906B83"/>
    <w:rsid w:val="00913537"/>
    <w:rsid w:val="00915A56"/>
    <w:rsid w:val="009179F6"/>
    <w:rsid w:val="0092327C"/>
    <w:rsid w:val="00925354"/>
    <w:rsid w:val="00932151"/>
    <w:rsid w:val="0093771C"/>
    <w:rsid w:val="00937A2F"/>
    <w:rsid w:val="0094563D"/>
    <w:rsid w:val="0095045D"/>
    <w:rsid w:val="00951BD0"/>
    <w:rsid w:val="00951E1E"/>
    <w:rsid w:val="00962DE2"/>
    <w:rsid w:val="0096348D"/>
    <w:rsid w:val="00963B91"/>
    <w:rsid w:val="00963C44"/>
    <w:rsid w:val="00965A53"/>
    <w:rsid w:val="009708E2"/>
    <w:rsid w:val="0097135A"/>
    <w:rsid w:val="009714BF"/>
    <w:rsid w:val="00971AB4"/>
    <w:rsid w:val="00972A65"/>
    <w:rsid w:val="009765AA"/>
    <w:rsid w:val="009772BE"/>
    <w:rsid w:val="00985D06"/>
    <w:rsid w:val="009910BF"/>
    <w:rsid w:val="009931C6"/>
    <w:rsid w:val="00994B63"/>
    <w:rsid w:val="00995A95"/>
    <w:rsid w:val="009A7541"/>
    <w:rsid w:val="009B522D"/>
    <w:rsid w:val="009C16ED"/>
    <w:rsid w:val="009C18AF"/>
    <w:rsid w:val="009C1A7B"/>
    <w:rsid w:val="009C351E"/>
    <w:rsid w:val="009C518D"/>
    <w:rsid w:val="009C676D"/>
    <w:rsid w:val="009C6B5B"/>
    <w:rsid w:val="009D14DB"/>
    <w:rsid w:val="009D4AD0"/>
    <w:rsid w:val="009E6086"/>
    <w:rsid w:val="009F16A1"/>
    <w:rsid w:val="009F1AAB"/>
    <w:rsid w:val="009F358F"/>
    <w:rsid w:val="009F5936"/>
    <w:rsid w:val="009F5AAA"/>
    <w:rsid w:val="00A03359"/>
    <w:rsid w:val="00A06236"/>
    <w:rsid w:val="00A10E9B"/>
    <w:rsid w:val="00A11BE0"/>
    <w:rsid w:val="00A124A3"/>
    <w:rsid w:val="00A131AE"/>
    <w:rsid w:val="00A14499"/>
    <w:rsid w:val="00A15BFF"/>
    <w:rsid w:val="00A16F60"/>
    <w:rsid w:val="00A17091"/>
    <w:rsid w:val="00A20732"/>
    <w:rsid w:val="00A20B97"/>
    <w:rsid w:val="00A21CC7"/>
    <w:rsid w:val="00A22593"/>
    <w:rsid w:val="00A267E7"/>
    <w:rsid w:val="00A26DA0"/>
    <w:rsid w:val="00A27BA7"/>
    <w:rsid w:val="00A33C08"/>
    <w:rsid w:val="00A37BB5"/>
    <w:rsid w:val="00A441A4"/>
    <w:rsid w:val="00A478E7"/>
    <w:rsid w:val="00A506ED"/>
    <w:rsid w:val="00A50B42"/>
    <w:rsid w:val="00A51186"/>
    <w:rsid w:val="00A564C1"/>
    <w:rsid w:val="00A626FF"/>
    <w:rsid w:val="00A7195A"/>
    <w:rsid w:val="00A75274"/>
    <w:rsid w:val="00A76617"/>
    <w:rsid w:val="00A803C2"/>
    <w:rsid w:val="00A81E55"/>
    <w:rsid w:val="00A8458C"/>
    <w:rsid w:val="00A84A27"/>
    <w:rsid w:val="00A84AB1"/>
    <w:rsid w:val="00A85F8F"/>
    <w:rsid w:val="00A86E58"/>
    <w:rsid w:val="00A87CD3"/>
    <w:rsid w:val="00A87DBE"/>
    <w:rsid w:val="00A94099"/>
    <w:rsid w:val="00A9555C"/>
    <w:rsid w:val="00A958DA"/>
    <w:rsid w:val="00AA0EFC"/>
    <w:rsid w:val="00AA1BD0"/>
    <w:rsid w:val="00AA2E6F"/>
    <w:rsid w:val="00AA47B8"/>
    <w:rsid w:val="00AA6452"/>
    <w:rsid w:val="00AB066E"/>
    <w:rsid w:val="00AB3B41"/>
    <w:rsid w:val="00AC1EA8"/>
    <w:rsid w:val="00AC2863"/>
    <w:rsid w:val="00AC2920"/>
    <w:rsid w:val="00AC42DE"/>
    <w:rsid w:val="00AC586C"/>
    <w:rsid w:val="00AC5FA8"/>
    <w:rsid w:val="00AE69F4"/>
    <w:rsid w:val="00AF2810"/>
    <w:rsid w:val="00AF6C6F"/>
    <w:rsid w:val="00AF70C4"/>
    <w:rsid w:val="00AF7C98"/>
    <w:rsid w:val="00B021A8"/>
    <w:rsid w:val="00B02B25"/>
    <w:rsid w:val="00B052D4"/>
    <w:rsid w:val="00B06682"/>
    <w:rsid w:val="00B103E8"/>
    <w:rsid w:val="00B105BB"/>
    <w:rsid w:val="00B11212"/>
    <w:rsid w:val="00B14F5D"/>
    <w:rsid w:val="00B1589C"/>
    <w:rsid w:val="00B23FE5"/>
    <w:rsid w:val="00B241AC"/>
    <w:rsid w:val="00B2549D"/>
    <w:rsid w:val="00B31BDD"/>
    <w:rsid w:val="00B34EF7"/>
    <w:rsid w:val="00B36105"/>
    <w:rsid w:val="00B3684B"/>
    <w:rsid w:val="00B41DF2"/>
    <w:rsid w:val="00B42453"/>
    <w:rsid w:val="00B440B0"/>
    <w:rsid w:val="00B50AF0"/>
    <w:rsid w:val="00B50D8F"/>
    <w:rsid w:val="00B57264"/>
    <w:rsid w:val="00B61710"/>
    <w:rsid w:val="00B6308B"/>
    <w:rsid w:val="00B639BF"/>
    <w:rsid w:val="00B6796E"/>
    <w:rsid w:val="00B73FFA"/>
    <w:rsid w:val="00B752A4"/>
    <w:rsid w:val="00B75638"/>
    <w:rsid w:val="00B779E1"/>
    <w:rsid w:val="00B80CEF"/>
    <w:rsid w:val="00B82ED2"/>
    <w:rsid w:val="00B91C1C"/>
    <w:rsid w:val="00B96900"/>
    <w:rsid w:val="00BA040D"/>
    <w:rsid w:val="00BA0815"/>
    <w:rsid w:val="00BA2F07"/>
    <w:rsid w:val="00BA3073"/>
    <w:rsid w:val="00BA63E2"/>
    <w:rsid w:val="00BB0F7A"/>
    <w:rsid w:val="00BB2A56"/>
    <w:rsid w:val="00BB2BE8"/>
    <w:rsid w:val="00BC0C40"/>
    <w:rsid w:val="00BC2B46"/>
    <w:rsid w:val="00BC31B2"/>
    <w:rsid w:val="00BC5472"/>
    <w:rsid w:val="00BC67EB"/>
    <w:rsid w:val="00BC7626"/>
    <w:rsid w:val="00BD19AE"/>
    <w:rsid w:val="00BD20C8"/>
    <w:rsid w:val="00BD5BF2"/>
    <w:rsid w:val="00BE0C98"/>
    <w:rsid w:val="00BE1123"/>
    <w:rsid w:val="00BE2134"/>
    <w:rsid w:val="00BE53BA"/>
    <w:rsid w:val="00BF0DEE"/>
    <w:rsid w:val="00BF289E"/>
    <w:rsid w:val="00BF361D"/>
    <w:rsid w:val="00BF4AE6"/>
    <w:rsid w:val="00BF54F7"/>
    <w:rsid w:val="00C01864"/>
    <w:rsid w:val="00C02303"/>
    <w:rsid w:val="00C03A28"/>
    <w:rsid w:val="00C07E7D"/>
    <w:rsid w:val="00C14A50"/>
    <w:rsid w:val="00C15055"/>
    <w:rsid w:val="00C15825"/>
    <w:rsid w:val="00C16183"/>
    <w:rsid w:val="00C23CFF"/>
    <w:rsid w:val="00C23E05"/>
    <w:rsid w:val="00C24626"/>
    <w:rsid w:val="00C30F71"/>
    <w:rsid w:val="00C3337A"/>
    <w:rsid w:val="00C343E9"/>
    <w:rsid w:val="00C42F94"/>
    <w:rsid w:val="00C45C73"/>
    <w:rsid w:val="00C47347"/>
    <w:rsid w:val="00C50866"/>
    <w:rsid w:val="00C6008A"/>
    <w:rsid w:val="00C623E0"/>
    <w:rsid w:val="00C6709D"/>
    <w:rsid w:val="00C725DD"/>
    <w:rsid w:val="00C76DD1"/>
    <w:rsid w:val="00C80B49"/>
    <w:rsid w:val="00C826EC"/>
    <w:rsid w:val="00C84CD5"/>
    <w:rsid w:val="00C85126"/>
    <w:rsid w:val="00C92409"/>
    <w:rsid w:val="00C92474"/>
    <w:rsid w:val="00C93FB5"/>
    <w:rsid w:val="00C96C4C"/>
    <w:rsid w:val="00CA17F5"/>
    <w:rsid w:val="00CA3D13"/>
    <w:rsid w:val="00CA7616"/>
    <w:rsid w:val="00CB2C2B"/>
    <w:rsid w:val="00CC2D90"/>
    <w:rsid w:val="00CC477B"/>
    <w:rsid w:val="00CC72EF"/>
    <w:rsid w:val="00CD154C"/>
    <w:rsid w:val="00CD59E3"/>
    <w:rsid w:val="00CE4C68"/>
    <w:rsid w:val="00CE4D98"/>
    <w:rsid w:val="00CE54BC"/>
    <w:rsid w:val="00CF4B12"/>
    <w:rsid w:val="00CF5052"/>
    <w:rsid w:val="00CF556C"/>
    <w:rsid w:val="00CF7EE0"/>
    <w:rsid w:val="00D05A73"/>
    <w:rsid w:val="00D0646A"/>
    <w:rsid w:val="00D07AAC"/>
    <w:rsid w:val="00D12B5A"/>
    <w:rsid w:val="00D148BC"/>
    <w:rsid w:val="00D2003A"/>
    <w:rsid w:val="00D20384"/>
    <w:rsid w:val="00D24802"/>
    <w:rsid w:val="00D24A66"/>
    <w:rsid w:val="00D27585"/>
    <w:rsid w:val="00D30E70"/>
    <w:rsid w:val="00D31DCA"/>
    <w:rsid w:val="00D3248D"/>
    <w:rsid w:val="00D37F7F"/>
    <w:rsid w:val="00D4197B"/>
    <w:rsid w:val="00D50204"/>
    <w:rsid w:val="00D563D4"/>
    <w:rsid w:val="00D57C76"/>
    <w:rsid w:val="00D67173"/>
    <w:rsid w:val="00D71C49"/>
    <w:rsid w:val="00D74BBF"/>
    <w:rsid w:val="00D76DA5"/>
    <w:rsid w:val="00D83455"/>
    <w:rsid w:val="00D90D8D"/>
    <w:rsid w:val="00D95505"/>
    <w:rsid w:val="00D95997"/>
    <w:rsid w:val="00DA2463"/>
    <w:rsid w:val="00DA255F"/>
    <w:rsid w:val="00DA7016"/>
    <w:rsid w:val="00DB274E"/>
    <w:rsid w:val="00DB4A52"/>
    <w:rsid w:val="00DB71B7"/>
    <w:rsid w:val="00DC146B"/>
    <w:rsid w:val="00DC2231"/>
    <w:rsid w:val="00DC2A6E"/>
    <w:rsid w:val="00DC7A12"/>
    <w:rsid w:val="00DD0485"/>
    <w:rsid w:val="00DD4452"/>
    <w:rsid w:val="00DD7370"/>
    <w:rsid w:val="00DD7731"/>
    <w:rsid w:val="00DD7C34"/>
    <w:rsid w:val="00DE00E8"/>
    <w:rsid w:val="00DF29DF"/>
    <w:rsid w:val="00DF678A"/>
    <w:rsid w:val="00DF6CF8"/>
    <w:rsid w:val="00E002E4"/>
    <w:rsid w:val="00E05B26"/>
    <w:rsid w:val="00E065D2"/>
    <w:rsid w:val="00E06752"/>
    <w:rsid w:val="00E126D4"/>
    <w:rsid w:val="00E14BA1"/>
    <w:rsid w:val="00E14E59"/>
    <w:rsid w:val="00E26415"/>
    <w:rsid w:val="00E2797D"/>
    <w:rsid w:val="00E33CE1"/>
    <w:rsid w:val="00E349B3"/>
    <w:rsid w:val="00E368AF"/>
    <w:rsid w:val="00E42FAF"/>
    <w:rsid w:val="00E44524"/>
    <w:rsid w:val="00E54A2E"/>
    <w:rsid w:val="00E560BC"/>
    <w:rsid w:val="00E62523"/>
    <w:rsid w:val="00E67733"/>
    <w:rsid w:val="00E861CB"/>
    <w:rsid w:val="00E93B8D"/>
    <w:rsid w:val="00EA01E8"/>
    <w:rsid w:val="00EA3DB7"/>
    <w:rsid w:val="00EA3E4C"/>
    <w:rsid w:val="00EA580E"/>
    <w:rsid w:val="00EA604B"/>
    <w:rsid w:val="00EB0317"/>
    <w:rsid w:val="00EB2821"/>
    <w:rsid w:val="00EB72C9"/>
    <w:rsid w:val="00EB763E"/>
    <w:rsid w:val="00EC1BAC"/>
    <w:rsid w:val="00EC7C8E"/>
    <w:rsid w:val="00ED13FD"/>
    <w:rsid w:val="00ED1AAC"/>
    <w:rsid w:val="00ED3F32"/>
    <w:rsid w:val="00ED493D"/>
    <w:rsid w:val="00EE5878"/>
    <w:rsid w:val="00EF54EE"/>
    <w:rsid w:val="00EF6C10"/>
    <w:rsid w:val="00F011A9"/>
    <w:rsid w:val="00F04E58"/>
    <w:rsid w:val="00F07D47"/>
    <w:rsid w:val="00F1270C"/>
    <w:rsid w:val="00F22C16"/>
    <w:rsid w:val="00F233B7"/>
    <w:rsid w:val="00F26206"/>
    <w:rsid w:val="00F26AD8"/>
    <w:rsid w:val="00F31039"/>
    <w:rsid w:val="00F34A63"/>
    <w:rsid w:val="00F351D3"/>
    <w:rsid w:val="00F35698"/>
    <w:rsid w:val="00F356FA"/>
    <w:rsid w:val="00F37EA2"/>
    <w:rsid w:val="00F427B0"/>
    <w:rsid w:val="00F520D7"/>
    <w:rsid w:val="00F5631F"/>
    <w:rsid w:val="00F56A80"/>
    <w:rsid w:val="00F60CBD"/>
    <w:rsid w:val="00F649B2"/>
    <w:rsid w:val="00F71971"/>
    <w:rsid w:val="00F73354"/>
    <w:rsid w:val="00F82E0F"/>
    <w:rsid w:val="00F834AD"/>
    <w:rsid w:val="00F86078"/>
    <w:rsid w:val="00F93C3F"/>
    <w:rsid w:val="00F94CD0"/>
    <w:rsid w:val="00FA0D71"/>
    <w:rsid w:val="00FB40BD"/>
    <w:rsid w:val="00FC006F"/>
    <w:rsid w:val="00FC1FDE"/>
    <w:rsid w:val="00FC2B26"/>
    <w:rsid w:val="00FC3DE1"/>
    <w:rsid w:val="00FC53D7"/>
    <w:rsid w:val="00FC59B3"/>
    <w:rsid w:val="00FC737B"/>
    <w:rsid w:val="00FD070D"/>
    <w:rsid w:val="00FD0C15"/>
    <w:rsid w:val="00FD6B01"/>
    <w:rsid w:val="00FD73C0"/>
    <w:rsid w:val="00FD7A8E"/>
    <w:rsid w:val="00FE57DC"/>
    <w:rsid w:val="00FE6171"/>
    <w:rsid w:val="00FF0777"/>
    <w:rsid w:val="00FF18F0"/>
    <w:rsid w:val="00FF50A2"/>
    <w:rsid w:val="03D01843"/>
    <w:rsid w:val="052D4861"/>
    <w:rsid w:val="09FC97AB"/>
    <w:rsid w:val="0FFCA783"/>
    <w:rsid w:val="129617F8"/>
    <w:rsid w:val="12CA11E7"/>
    <w:rsid w:val="1672B3B4"/>
    <w:rsid w:val="18945859"/>
    <w:rsid w:val="18CA7966"/>
    <w:rsid w:val="1E93E4A5"/>
    <w:rsid w:val="21683B34"/>
    <w:rsid w:val="22A77186"/>
    <w:rsid w:val="258E11E1"/>
    <w:rsid w:val="28386BCA"/>
    <w:rsid w:val="2B150B94"/>
    <w:rsid w:val="2B65F991"/>
    <w:rsid w:val="2EB2A0FC"/>
    <w:rsid w:val="304F2557"/>
    <w:rsid w:val="34DFB056"/>
    <w:rsid w:val="38B3FDFE"/>
    <w:rsid w:val="3C70987B"/>
    <w:rsid w:val="3E64BBE5"/>
    <w:rsid w:val="40C8DC11"/>
    <w:rsid w:val="4159B85B"/>
    <w:rsid w:val="42637F43"/>
    <w:rsid w:val="4276745E"/>
    <w:rsid w:val="4334FC4A"/>
    <w:rsid w:val="476D3BF0"/>
    <w:rsid w:val="4793E6D7"/>
    <w:rsid w:val="4B05EB13"/>
    <w:rsid w:val="4B823361"/>
    <w:rsid w:val="4C275A3A"/>
    <w:rsid w:val="4DE2EB93"/>
    <w:rsid w:val="50C6B473"/>
    <w:rsid w:val="56604470"/>
    <w:rsid w:val="58796657"/>
    <w:rsid w:val="5956434A"/>
    <w:rsid w:val="5BBEA871"/>
    <w:rsid w:val="60787087"/>
    <w:rsid w:val="71AED5E2"/>
    <w:rsid w:val="71F1157D"/>
    <w:rsid w:val="74A1571A"/>
    <w:rsid w:val="79576F3D"/>
    <w:rsid w:val="7EEA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50AA"/>
  <w15:chartTrackingRefBased/>
  <w15:docId w15:val="{4B743310-EC87-44BA-9088-5CA81EA6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7DC"/>
  </w:style>
  <w:style w:type="paragraph" w:styleId="Overskrift1">
    <w:name w:val="heading 1"/>
    <w:basedOn w:val="Normal"/>
    <w:next w:val="Normal"/>
    <w:link w:val="Overskrift1Tegn"/>
    <w:uiPriority w:val="9"/>
    <w:qFormat/>
    <w:rsid w:val="007C74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E57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C7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7C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C741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E5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E57DC"/>
  </w:style>
  <w:style w:type="paragraph" w:styleId="Bunntekst">
    <w:name w:val="footer"/>
    <w:basedOn w:val="Normal"/>
    <w:link w:val="BunntekstTegn"/>
    <w:uiPriority w:val="99"/>
    <w:unhideWhenUsed/>
    <w:rsid w:val="00FE5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E57DC"/>
  </w:style>
  <w:style w:type="character" w:customStyle="1" w:styleId="Overskrift2Tegn">
    <w:name w:val="Overskrift 2 Tegn"/>
    <w:basedOn w:val="Standardskriftforavsnitt"/>
    <w:link w:val="Overskrift2"/>
    <w:uiPriority w:val="9"/>
    <w:rsid w:val="00FE57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Vanligtabell1">
    <w:name w:val="Plain Table 1"/>
    <w:basedOn w:val="Vanligtabell"/>
    <w:uiPriority w:val="41"/>
    <w:rsid w:val="00B639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kobling">
    <w:name w:val="Hyperlink"/>
    <w:basedOn w:val="Standardskriftforavsnitt"/>
    <w:uiPriority w:val="99"/>
    <w:unhideWhenUsed/>
    <w:rsid w:val="003223A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22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ixabay.com/da/barn-b%C3%B8rn-mennesker-liv-livsstil-1099756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s://www.skolestudio.no/Refleks--Samfunnsfag--1/abacad8c-410b-482f-ba34-f96ad9be3cd6/innhold/podium/2827ef6a-ba9e-4101-b25e-6e344e4600fc/fddd8fe0-4b4f-4e1c-90f3-1d52965de25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A682E0B31DFE4AA246469817B00D44" ma:contentTypeVersion="18" ma:contentTypeDescription="Opprett et nytt dokument." ma:contentTypeScope="" ma:versionID="48e11576f4fe6dde150b8d7ba0083d75">
  <xsd:schema xmlns:xsd="http://www.w3.org/2001/XMLSchema" xmlns:xs="http://www.w3.org/2001/XMLSchema" xmlns:p="http://schemas.microsoft.com/office/2006/metadata/properties" xmlns:ns2="7b2c911b-505d-4282-b915-cd20e17dc4d9" xmlns:ns3="4f00d52d-8526-4ed3-b319-3a682b779930" targetNamespace="http://schemas.microsoft.com/office/2006/metadata/properties" ma:root="true" ma:fieldsID="850fce67e6e36eb904035236bbc924fd" ns2:_="" ns3:_="">
    <xsd:import namespace="7b2c911b-505d-4282-b915-cd20e17dc4d9"/>
    <xsd:import namespace="4f00d52d-8526-4ed3-b319-3a682b77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c911b-505d-4282-b915-cd20e17dc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5938ce26-fe76-418a-b4e5-423117485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0d52d-8526-4ed3-b319-3a682b77993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cb4373-3416-41f4-98e3-bf167de617c6}" ma:internalName="TaxCatchAll" ma:showField="CatchAllData" ma:web="4f00d52d-8526-4ed3-b319-3a682b77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0d52d-8526-4ed3-b319-3a682b779930" xsi:nil="true"/>
    <lcf76f155ced4ddcb4097134ff3c332f xmlns="7b2c911b-505d-4282-b915-cd20e17dc4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1619A9-2FB7-462A-BBC0-D1C54249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c911b-505d-4282-b915-cd20e17dc4d9"/>
    <ds:schemaRef ds:uri="4f00d52d-8526-4ed3-b319-3a682b77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E28CCF-1513-4FFD-AA29-EFC8DB59ED8F}">
  <ds:schemaRefs>
    <ds:schemaRef ds:uri="http://schemas.microsoft.com/office/2006/metadata/properties"/>
    <ds:schemaRef ds:uri="http://schemas.microsoft.com/office/infopath/2007/PartnerControls"/>
    <ds:schemaRef ds:uri="4f00d52d-8526-4ed3-b319-3a682b779930"/>
    <ds:schemaRef ds:uri="7b2c911b-505d-4282-b915-cd20e17dc4d9"/>
  </ds:schemaRefs>
</ds:datastoreItem>
</file>

<file path=customXml/itemProps3.xml><?xml version="1.0" encoding="utf-8"?>
<ds:datastoreItem xmlns:ds="http://schemas.openxmlformats.org/officeDocument/2006/customXml" ds:itemID="{A7E4A2AC-44F2-4D4B-9B61-9A59C3CD7E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4</Pages>
  <Words>681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Sikkeland</dc:creator>
  <cp:keywords/>
  <dc:description/>
  <cp:lastModifiedBy>Elin Neergaard</cp:lastModifiedBy>
  <cp:revision>36</cp:revision>
  <dcterms:created xsi:type="dcterms:W3CDTF">2024-12-10T14:01:00Z</dcterms:created>
  <dcterms:modified xsi:type="dcterms:W3CDTF">2024-12-19T06:45:00Z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0x010100FEA682E0B31DFE4AA246469817B00D44</vt:lpwstr>
  </property>
  <property fmtid="{D5CDD505-2E9C-101B-9397-08002B2CF9AE}" pid="3" name="MediaServiceImageTags">
    <vt:lpwstr/>
  </property>
</Properties>
</file>