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41BD09CC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693B04">
        <w:rPr>
          <w:rFonts w:ascii="Calibri" w:eastAsia="Calibri" w:hAnsi="Calibri" w:cs="Calibri"/>
          <w:kern w:val="0"/>
          <w:sz w:val="28"/>
          <w:szCs w:val="28"/>
          <w14:ligatures w14:val="none"/>
        </w:rPr>
        <w:t>6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9531B0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  <w:p w14:paraId="25376541" w14:textId="50DA3393" w:rsidR="00D87ABE" w:rsidRPr="00566FC8" w:rsidRDefault="00693B0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Default="00C81D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72839614" w14:textId="3A5CD160" w:rsidR="00C81D32" w:rsidRDefault="00C81D32" w:rsidP="00C81D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9700B">
              <w:rPr>
                <w:rFonts w:ascii="Calibri" w:eastAsia="Calibri" w:hAnsi="Calibri" w:cs="Calibri"/>
                <w:sz w:val="18"/>
                <w:szCs w:val="18"/>
              </w:rPr>
              <w:t>Ukeplan</w:t>
            </w:r>
          </w:p>
          <w:p w14:paraId="6A8C587F" w14:textId="0FF2F806" w:rsidR="000934A9" w:rsidRDefault="003C04E6" w:rsidP="00C81D3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Ukas ord og begreper</w:t>
            </w:r>
          </w:p>
          <w:p w14:paraId="6672001E" w14:textId="79FA800A" w:rsidR="003C04E6" w:rsidRPr="00F9700B" w:rsidRDefault="003C04E6" w:rsidP="00C81D3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Gjennomgang av lekser</w:t>
            </w:r>
          </w:p>
          <w:p w14:paraId="1759E329" w14:textId="1A0F0130" w:rsidR="00F5472A" w:rsidRPr="0042420E" w:rsidRDefault="005F01AB" w:rsidP="00C168E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076241F4" wp14:editId="2BB1F1A6">
                      <wp:simplePos x="0" y="0"/>
                      <wp:positionH relativeFrom="column">
                        <wp:posOffset>1260787</wp:posOffset>
                      </wp:positionH>
                      <wp:positionV relativeFrom="paragraph">
                        <wp:posOffset>348631</wp:posOffset>
                      </wp:positionV>
                      <wp:extent cx="9720" cy="6840"/>
                      <wp:effectExtent l="38100" t="38100" r="47625" b="31750"/>
                      <wp:wrapNone/>
                      <wp:docPr id="907147348" name="Håndskrift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E2ED2B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6" o:spid="_x0000_s1026" type="#_x0000_t75" style="position:absolute;margin-left:98.9pt;margin-top:27.1pt;width:1.45pt;height: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GhXHMBAAAFAwAADgAAAAAA&#10;AAAAAAAAAAA8AgAAZHJzL2Uyb0RvYy54bWxQSwECLQAUAAYACAAAACEAwELfis8BAAB5BAAAEAAA&#10;AAAAAAAAAAAAAADbAwAAZHJzL2luay9pbmsxLnhtbFBLAQItABQABgAIAAAAIQCp8R663wAAAAkB&#10;AAAPAAAAAAAAAAAAAAAAANg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77777777" w:rsidR="00AC6E94" w:rsidRDefault="001C1584" w:rsidP="001C158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C15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Norsk: </w:t>
            </w:r>
          </w:p>
          <w:p w14:paraId="4F23A928" w14:textId="77777777" w:rsidR="009B2D63" w:rsidRDefault="00AC6E94" w:rsidP="001C158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C6E94">
              <w:rPr>
                <w:rFonts w:ascii="Calibri" w:eastAsia="Calibri" w:hAnsi="Calibri" w:cs="Calibri"/>
                <w:sz w:val="20"/>
                <w:szCs w:val="20"/>
              </w:rPr>
              <w:t>Norsk Start Arbeidsbok</w:t>
            </w:r>
          </w:p>
          <w:p w14:paraId="4B5DB075" w14:textId="77777777" w:rsidR="00CD758D" w:rsidRDefault="00CD758D" w:rsidP="001C158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0F989B6" w14:textId="38A09F25" w:rsidR="00CD758D" w:rsidRPr="00CD758D" w:rsidRDefault="00CD758D" w:rsidP="001C158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D758D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3C04E6">
              <w:rPr>
                <w:rFonts w:ascii="Calibri" w:eastAsia="Calibri" w:hAnsi="Calibri" w:cs="Calibri"/>
                <w:sz w:val="20"/>
                <w:szCs w:val="20"/>
              </w:rPr>
              <w:t>ski raski</w:t>
            </w: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Default="004B73A4" w:rsidP="004B73A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B73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Matematikk:</w:t>
            </w:r>
          </w:p>
          <w:p w14:paraId="7BD03B9A" w14:textId="0E5560CB" w:rsidR="004B73A4" w:rsidRPr="00B43E28" w:rsidRDefault="003C04E6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Campus inkrement: </w:t>
            </w:r>
            <w:r w:rsidR="00EA15CA">
              <w:rPr>
                <w:rFonts w:ascii="Calibri" w:eastAsia="Calibri" w:hAnsi="Calibri" w:cs="Calibri"/>
                <w:sz w:val="18"/>
                <w:szCs w:val="18"/>
              </w:rPr>
              <w:t>Hele tatt til 100 addisjon og subtraksjon</w: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9531B0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  <w:p w14:paraId="7F304461" w14:textId="3ACBFEA3" w:rsidR="00D87ABE" w:rsidRPr="00566FC8" w:rsidRDefault="00693B0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36EF783" w14:textId="77777777" w:rsidR="00D87ABE" w:rsidRDefault="0029385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Sjekk og gjennomgang av lekser</w:t>
            </w:r>
            <w:r w:rsidR="004E29D6"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1F8A5EE0" w14:textId="77777777" w:rsidR="00731984" w:rsidRPr="00FE571F" w:rsidRDefault="00731984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4744415" w14:textId="181CAFA0" w:rsidR="00CB19BD" w:rsidRPr="008C6BD8" w:rsidRDefault="00CB19BD" w:rsidP="00D87ABE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C6BD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Engelsk:</w:t>
            </w:r>
            <w:r w:rsidRPr="008C6B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8C6BD8" w:rsidRPr="008C6B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Find the picture, f</w:t>
            </w:r>
            <w:r w:rsidR="008C6B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ind the word, spelling</w:t>
            </w:r>
          </w:p>
        </w:tc>
        <w:tc>
          <w:tcPr>
            <w:tcW w:w="2153" w:type="dxa"/>
          </w:tcPr>
          <w:p w14:paraId="0B64CB3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4D50B45" w14:textId="77777777" w:rsidR="00D87ABE" w:rsidRPr="00566FC8" w:rsidRDefault="00D87ABE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Gym:</w:t>
            </w:r>
          </w:p>
          <w:p w14:paraId="43A8A630" w14:textId="1D1CE8F4" w:rsidR="00D87ABE" w:rsidRPr="0089268F" w:rsidRDefault="00466AB0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Hinderløype</w:t>
            </w:r>
          </w:p>
          <w:p w14:paraId="6C1E2D6E" w14:textId="40A91591" w:rsidR="00F724FD" w:rsidRPr="00566FC8" w:rsidRDefault="00F724FD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Husk gymtøy og skiftetøy. Vi dusjer etter gymtimen!</w:t>
            </w: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69FCA972" w14:textId="68716B0A" w:rsidR="00CD758D" w:rsidRDefault="00FB5B85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B8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Norsk start arbeidsbok</w:t>
            </w:r>
          </w:p>
          <w:p w14:paraId="26548091" w14:textId="0D20DCB5" w:rsidR="00CD758D" w:rsidRDefault="00CD758D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3E5C65">
              <w:rPr>
                <w:rFonts w:ascii="Calibri" w:eastAsia="Calibri" w:hAnsi="Calibri" w:cs="Calibri"/>
                <w:sz w:val="20"/>
                <w:szCs w:val="20"/>
              </w:rPr>
              <w:t>ski raski</w:t>
            </w:r>
          </w:p>
          <w:p w14:paraId="2E31280C" w14:textId="3FFE1CB9" w:rsidR="00197E4E" w:rsidRPr="0017162B" w:rsidRDefault="0017162B" w:rsidP="00256EE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162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3E5C65" w:rsidRPr="003E5C65">
              <w:rPr>
                <w:rFonts w:ascii="Calibri" w:eastAsia="Calibri" w:hAnsi="Calibri" w:cs="Calibri"/>
                <w:sz w:val="20"/>
                <w:szCs w:val="20"/>
              </w:rPr>
              <w:t>Campus inkrement</w:t>
            </w:r>
            <w:r w:rsidR="002D37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EA15CA">
              <w:rPr>
                <w:rFonts w:ascii="Calibri" w:eastAsia="Calibri" w:hAnsi="Calibri" w:cs="Calibri"/>
                <w:sz w:val="20"/>
                <w:szCs w:val="20"/>
              </w:rPr>
              <w:t>hele tall til 100 addisjon og sub</w:t>
            </w:r>
          </w:p>
        </w:tc>
        <w:tc>
          <w:tcPr>
            <w:tcW w:w="1701" w:type="dxa"/>
            <w:shd w:val="clear" w:color="auto" w:fill="D9D9D9"/>
          </w:tcPr>
          <w:p w14:paraId="5A5D5158" w14:textId="77777777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33A59B40" w14:textId="77777777" w:rsidR="00A3042A" w:rsidRDefault="00A3042A" w:rsidP="00D87ABE">
            <w:pPr>
              <w:rPr>
                <w:rFonts w:ascii="Calibri" w:eastAsia="Calibri" w:hAnsi="Calibri" w:cs="Calibri"/>
              </w:rPr>
            </w:pPr>
          </w:p>
          <w:p w14:paraId="2EDA15C6" w14:textId="6D32098F" w:rsidR="00510A43" w:rsidRPr="00D87ABE" w:rsidRDefault="0082295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531B0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  <w:p w14:paraId="601B28E9" w14:textId="43B1AA64" w:rsidR="00D87ABE" w:rsidRPr="00566FC8" w:rsidRDefault="00693B0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7CF2AD0" w14:textId="0B17AA7D" w:rsidR="00D87ABE" w:rsidRDefault="0000235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Sjekk og gjennomgang av l</w:t>
            </w:r>
            <w:r w:rsidR="00736741" w:rsidRPr="00566FC8">
              <w:rPr>
                <w:rFonts w:ascii="Calibri" w:eastAsia="Calibri" w:hAnsi="Calibri" w:cs="Calibri"/>
                <w:sz w:val="20"/>
                <w:szCs w:val="20"/>
              </w:rPr>
              <w:t>eks</w:t>
            </w:r>
            <w:r w:rsidR="0090440C" w:rsidRPr="00566FC8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001EB61" w14:textId="151DFDB7" w:rsidR="00476C2C" w:rsidRPr="00566FC8" w:rsidRDefault="0001666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forbereder oss til uteskole</w:t>
            </w:r>
          </w:p>
        </w:tc>
        <w:tc>
          <w:tcPr>
            <w:tcW w:w="2153" w:type="dxa"/>
          </w:tcPr>
          <w:p w14:paraId="14AFCE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61E1B435" w14:textId="77777777" w:rsidR="004F4FB0" w:rsidRDefault="00016667" w:rsidP="00256EE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Uteskole:</w:t>
            </w:r>
            <w:r w:rsidR="004F4FB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848D0BA" w14:textId="74C139F0" w:rsidR="004F4FB0" w:rsidRPr="002C0B85" w:rsidRDefault="00B86C2D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Tur </w:t>
            </w:r>
            <w:r w:rsidR="009A32DD">
              <w:rPr>
                <w:rFonts w:ascii="Calibri" w:eastAsia="Calibri" w:hAnsi="Calibri" w:cs="Calibri"/>
                <w:sz w:val="18"/>
                <w:szCs w:val="18"/>
              </w:rPr>
              <w:t xml:space="preserve">til Pannekaka </w:t>
            </w:r>
            <w:r w:rsidR="00016F45" w:rsidRPr="007B40FB">
              <w:rPr>
                <w:rFonts w:ascii="Calibri" w:eastAsia="Calibri" w:hAnsi="Calibri" w:cs="Calibri"/>
                <w:sz w:val="18"/>
                <w:szCs w:val="18"/>
              </w:rPr>
              <w:t>sammen med</w:t>
            </w:r>
            <w:r w:rsidR="00185C6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9695A">
              <w:rPr>
                <w:rFonts w:ascii="Calibri" w:eastAsia="Calibri" w:hAnsi="Calibri" w:cs="Calibri"/>
                <w:sz w:val="18"/>
                <w:szCs w:val="18"/>
              </w:rPr>
              <w:t>makkerklassen vår</w:t>
            </w:r>
            <w:r w:rsidR="00D20B64" w:rsidRPr="007B40FB">
              <w:rPr>
                <w:rFonts w:ascii="Calibri" w:eastAsia="Calibri" w:hAnsi="Calibri" w:cs="Calibri"/>
                <w:sz w:val="18"/>
                <w:szCs w:val="18"/>
              </w:rPr>
              <w:t>. Husk klær etter vær!</w: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24D527DD" w14:textId="77777777" w:rsidR="00004D64" w:rsidRDefault="00B55B8E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Uteskole: </w:t>
            </w:r>
          </w:p>
          <w:p w14:paraId="1A62E9C4" w14:textId="4CEA87A5" w:rsidR="009A32DD" w:rsidRDefault="009A32DD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Samiske leker og aktiviteter.</w:t>
            </w:r>
          </w:p>
          <w:p w14:paraId="5ECC46AC" w14:textId="4EAA5DFF" w:rsidR="00D20B64" w:rsidRPr="00381E38" w:rsidRDefault="00D20B64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B40FB">
              <w:rPr>
                <w:rFonts w:ascii="Calibri" w:eastAsia="Calibri" w:hAnsi="Calibri" w:cs="Calibri"/>
                <w:sz w:val="18"/>
                <w:szCs w:val="18"/>
              </w:rPr>
              <w:t xml:space="preserve">Ha med en god og sunn matpakke og </w:t>
            </w:r>
            <w:r w:rsidR="007B40FB" w:rsidRPr="007B40FB">
              <w:rPr>
                <w:rFonts w:ascii="Calibri" w:eastAsia="Calibri" w:hAnsi="Calibri" w:cs="Calibri"/>
                <w:sz w:val="18"/>
                <w:szCs w:val="18"/>
              </w:rPr>
              <w:t xml:space="preserve">varm og kald </w:t>
            </w:r>
            <w:r w:rsidRPr="007B40FB">
              <w:rPr>
                <w:rFonts w:ascii="Calibri" w:eastAsia="Calibri" w:hAnsi="Calibri" w:cs="Calibri"/>
                <w:sz w:val="18"/>
                <w:szCs w:val="18"/>
              </w:rPr>
              <w:t>drikke</w:t>
            </w:r>
            <w:r w:rsidR="007B40FB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/>
          </w:tcPr>
          <w:p w14:paraId="1FA217DD" w14:textId="1A1AEEE0" w:rsidR="00A929D6" w:rsidRPr="00A929D6" w:rsidRDefault="00A929D6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Uteskoledag</w:t>
            </w:r>
          </w:p>
          <w:p w14:paraId="729B206E" w14:textId="77777777" w:rsidR="00A929D6" w:rsidRDefault="00A929D6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CE31E84" w14:textId="287A3049" w:rsidR="00D87ABE" w:rsidRPr="00A929D6" w:rsidRDefault="00F3716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5DC02B65" w14:textId="35C584FF" w:rsidR="00153805" w:rsidRPr="00D87ABE" w:rsidRDefault="001B2AE9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  <w:sz w:val="20"/>
                <w:szCs w:val="20"/>
              </w:rPr>
              <w:t>Kl 13.00-14.00 på klasserommet</w:t>
            </w:r>
            <w:r w:rsidR="00573A0F" w:rsidRPr="00A929D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9531B0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  <w:p w14:paraId="3789D0A1" w14:textId="1403740D" w:rsidR="00D87ABE" w:rsidRPr="00566FC8" w:rsidRDefault="00693B0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06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75F0D62" w14:textId="3D93055C" w:rsidR="00D87ABE" w:rsidRPr="00566FC8" w:rsidRDefault="00833D01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25760F10" w14:textId="77777777" w:rsidR="00D87ABE" w:rsidRPr="00566FC8" w:rsidRDefault="00CD1F7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Skrive fra turen</w:t>
            </w:r>
          </w:p>
          <w:p w14:paraId="2D5983AA" w14:textId="32899BA3" w:rsidR="00EE42C2" w:rsidRPr="00566FC8" w:rsidRDefault="00687A66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Sjekk og gjennomgang av lekser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3EE1D73" w14:textId="6590A65C" w:rsidR="00D87ABE" w:rsidRPr="002D3706" w:rsidRDefault="00E8792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Matematikk:</w:t>
            </w:r>
            <w:r w:rsidR="000D3F7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D3706" w:rsidRPr="002D3706">
              <w:rPr>
                <w:rFonts w:ascii="Calibri" w:eastAsia="Calibri" w:hAnsi="Calibri" w:cs="Calibri"/>
                <w:sz w:val="20"/>
                <w:szCs w:val="20"/>
              </w:rPr>
              <w:t xml:space="preserve">Campus inkrement: </w:t>
            </w:r>
            <w:r w:rsidR="00D13848">
              <w:rPr>
                <w:rFonts w:ascii="Calibri" w:eastAsia="Calibri" w:hAnsi="Calibri" w:cs="Calibri"/>
                <w:sz w:val="20"/>
                <w:szCs w:val="20"/>
              </w:rPr>
              <w:t>hele tall til 100</w:t>
            </w:r>
          </w:p>
          <w:p w14:paraId="30EC87D7" w14:textId="21A4C504" w:rsidR="00754C51" w:rsidRPr="00566FC8" w:rsidRDefault="00754C5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E65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Engelsk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4B6DEB">
              <w:rPr>
                <w:rFonts w:ascii="Calibri" w:eastAsia="Calibri" w:hAnsi="Calibri" w:cs="Calibri"/>
                <w:sz w:val="20"/>
                <w:szCs w:val="20"/>
              </w:rPr>
              <w:t>practise reading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51C7508F" w14:textId="77777777" w:rsidR="00040406" w:rsidRDefault="00040406" w:rsidP="0004040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  <w:t>Kunst &amp; Håndverk</w:t>
            </w:r>
          </w:p>
          <w:p w14:paraId="23212300" w14:textId="79A13B72" w:rsidR="00425A27" w:rsidRPr="001C7E3C" w:rsidRDefault="00FE571F" w:rsidP="001E3FB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7E3C">
              <w:rPr>
                <w:rFonts w:ascii="Calibri" w:eastAsia="Calibri" w:hAnsi="Calibri" w:cs="Calibri"/>
                <w:sz w:val="24"/>
                <w:szCs w:val="24"/>
              </w:rPr>
              <w:t>Samenes nasjonaldag</w:t>
            </w:r>
          </w:p>
          <w:p w14:paraId="4F24AB7B" w14:textId="6AEBF84B" w:rsidR="00FE571F" w:rsidRPr="00591A29" w:rsidRDefault="00002759" w:rsidP="001E3F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C7E3C">
              <w:rPr>
                <w:rFonts w:ascii="Calibri" w:eastAsia="Calibri" w:hAnsi="Calibri" w:cs="Calibri"/>
                <w:sz w:val="24"/>
                <w:szCs w:val="24"/>
              </w:rPr>
              <w:t>Lihkku beivv</w:t>
            </w:r>
            <w:r w:rsidR="001C7E3C" w:rsidRPr="001C7E3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1C7E3C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="001C7E3C" w:rsidRPr="001C7E3C">
              <w:rPr>
                <w:rFonts w:ascii="Calibri" w:eastAsia="Calibri" w:hAnsi="Calibri" w:cs="Calibri"/>
                <w:sz w:val="24"/>
                <w:szCs w:val="24"/>
              </w:rPr>
              <w:t>!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540D88" w14:textId="4C343238" w:rsidR="00880200" w:rsidRPr="00D86284" w:rsidRDefault="003E42C7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Den 6. februar har urfolket i Norge (Samene) sin nasjonaldag</w:t>
            </w:r>
          </w:p>
        </w:tc>
      </w:tr>
      <w:tr w:rsidR="009531B0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73C83FFA" w:rsidR="00D87ABE" w:rsidRPr="00566FC8" w:rsidRDefault="00693B0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DF61BDC" w14:textId="77777777" w:rsidR="00D87ABE" w:rsidRDefault="00BD6F9B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D6F9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Musikk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97E421" w14:textId="77777777" w:rsidR="00BD6F9B" w:rsidRDefault="00547240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 lærer oss en </w:t>
            </w:r>
            <w:r w:rsidR="00B516F6">
              <w:rPr>
                <w:rFonts w:ascii="Calibri" w:eastAsia="Calibri" w:hAnsi="Calibri" w:cs="Calibri"/>
                <w:sz w:val="20"/>
                <w:szCs w:val="20"/>
              </w:rPr>
              <w:t>ny dans</w:t>
            </w:r>
          </w:p>
          <w:p w14:paraId="3E4DDCCA" w14:textId="399AE3EF" w:rsidR="005825B7" w:rsidRPr="00BD6F9B" w:rsidRDefault="005825B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Øve til samlingsstund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38953D4" w14:textId="77777777" w:rsidR="0000531C" w:rsidRDefault="004C4CD7" w:rsidP="00D87AB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Norsk:</w:t>
            </w:r>
          </w:p>
          <w:p w14:paraId="0E220179" w14:textId="7A741C95" w:rsidR="004C4CD7" w:rsidRPr="004C4CD7" w:rsidRDefault="00DC6228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Norsk start arbeidsbok</w:t>
            </w:r>
          </w:p>
          <w:p w14:paraId="4A713896" w14:textId="49CE22D2" w:rsidR="004C4CD7" w:rsidRPr="004C4CD7" w:rsidRDefault="004C4CD7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4C4CD7">
              <w:rPr>
                <w:rFonts w:ascii="Calibri" w:eastAsia="Calibri" w:hAnsi="Calibri" w:cs="Calibri"/>
                <w:sz w:val="16"/>
                <w:szCs w:val="16"/>
              </w:rPr>
              <w:t>Diktat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7C2A2E4C" w14:textId="272AB534" w:rsidR="002A18A8" w:rsidRDefault="002A18A8" w:rsidP="0004040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514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Repetisjon med Inger</w:t>
            </w:r>
            <w:r w:rsidR="00D072F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2336E41" w14:textId="1C156757" w:rsidR="00E266EB" w:rsidRPr="00D37788" w:rsidRDefault="00496DF2" w:rsidP="000404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6E5260">
              <w:rPr>
                <w:rFonts w:ascii="Calibri" w:eastAsia="Calibri" w:hAnsi="Calibri" w:cs="Calibri"/>
                <w:sz w:val="18"/>
                <w:szCs w:val="18"/>
              </w:rPr>
              <w:t>tasjonsarbeid sammen med innføring 3</w:t>
            </w:r>
          </w:p>
        </w:tc>
        <w:tc>
          <w:tcPr>
            <w:tcW w:w="1701" w:type="dxa"/>
            <w:shd w:val="clear" w:color="auto" w:fill="D9D9D9"/>
          </w:tcPr>
          <w:p w14:paraId="3A19A08F" w14:textId="3B9EFCAD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654" w:type="dxa"/>
        <w:tblInd w:w="-445" w:type="dxa"/>
        <w:tblLook w:val="04A0" w:firstRow="1" w:lastRow="0" w:firstColumn="1" w:lastColumn="0" w:noHBand="0" w:noVBand="1"/>
      </w:tblPr>
      <w:tblGrid>
        <w:gridCol w:w="1291"/>
        <w:gridCol w:w="2126"/>
        <w:gridCol w:w="2410"/>
        <w:gridCol w:w="2268"/>
        <w:gridCol w:w="1559"/>
      </w:tblGrid>
      <w:tr w:rsidR="00D87ABE" w:rsidRPr="00D87ABE" w14:paraId="2A356D16" w14:textId="77777777">
        <w:tc>
          <w:tcPr>
            <w:tcW w:w="1291" w:type="dxa"/>
          </w:tcPr>
          <w:p w14:paraId="1B5C565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2126" w:type="dxa"/>
          </w:tcPr>
          <w:p w14:paraId="2EDE4D26" w14:textId="78334947" w:rsidR="00D87ABE" w:rsidRPr="004923DB" w:rsidRDefault="00F84FB6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Norsk </w:t>
            </w:r>
            <w:r w:rsidR="00B10FDE" w:rsidRPr="004923DB">
              <w:rPr>
                <w:rFonts w:ascii="Calibri" w:eastAsia="Calibri" w:hAnsi="Calibri" w:cs="Calibri"/>
                <w:sz w:val="18"/>
                <w:szCs w:val="18"/>
              </w:rPr>
              <w:t>Start tekstbok</w:t>
            </w:r>
          </w:p>
          <w:p w14:paraId="21426FAA" w14:textId="02C6E308" w:rsidR="00D87ABE" w:rsidRPr="004923DB" w:rsidRDefault="00057510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Side:</w:t>
            </w:r>
            <w:r w:rsidR="002F5496"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31DFC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F77CAA">
              <w:rPr>
                <w:rFonts w:ascii="Calibri" w:eastAsia="Calibri" w:hAnsi="Calibri" w:cs="Calibri"/>
                <w:sz w:val="18"/>
                <w:szCs w:val="18"/>
              </w:rPr>
              <w:t>22-223</w:t>
            </w:r>
          </w:p>
        </w:tc>
        <w:tc>
          <w:tcPr>
            <w:tcW w:w="2410" w:type="dxa"/>
          </w:tcPr>
          <w:p w14:paraId="5BF84E07" w14:textId="276DA089" w:rsidR="00723AD6" w:rsidRPr="004923DB" w:rsidRDefault="00AC7837" w:rsidP="00D87AB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</w:t>
            </w:r>
            <w:r w:rsidR="00D96A80"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Luba </w:t>
            </w:r>
            <w:r w:rsidR="00D96A80"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oppgavehefte </w:t>
            </w:r>
            <w:r w:rsidR="008152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  <w:p w14:paraId="0CC2A3D4" w14:textId="08056B96" w:rsidR="00D96A80" w:rsidRPr="004923DB" w:rsidRDefault="00D96A80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3C187F"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 w:rsidR="00537520">
              <w:rPr>
                <w:rFonts w:ascii="Calibri" w:eastAsia="Calibri" w:hAnsi="Calibri" w:cs="Calibri"/>
                <w:sz w:val="18"/>
                <w:szCs w:val="18"/>
              </w:rPr>
              <w:t>8-79</w:t>
            </w:r>
          </w:p>
        </w:tc>
        <w:tc>
          <w:tcPr>
            <w:tcW w:w="2268" w:type="dxa"/>
          </w:tcPr>
          <w:p w14:paraId="1DD77D59" w14:textId="69351C2D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lesehefte </w:t>
            </w:r>
            <w:r w:rsidR="00CC4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  <w:p w14:paraId="6EF06EC2" w14:textId="77777777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13B20B" w14:textId="415AA2B7" w:rsidR="00D87ABE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8D095D">
              <w:rPr>
                <w:rFonts w:ascii="Calibri" w:eastAsia="Calibri" w:hAnsi="Calibri" w:cs="Calibri"/>
                <w:sz w:val="18"/>
                <w:szCs w:val="18"/>
              </w:rPr>
              <w:t>94-95</w:t>
            </w:r>
          </w:p>
        </w:tc>
        <w:tc>
          <w:tcPr>
            <w:tcW w:w="1559" w:type="dxa"/>
          </w:tcPr>
          <w:p w14:paraId="68A2020C" w14:textId="502E5F67" w:rsidR="00D87ABE" w:rsidRPr="004923DB" w:rsidRDefault="00AC783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Øv og repeter ukas ord og begrep</w:t>
            </w:r>
          </w:p>
        </w:tc>
      </w:tr>
      <w:tr w:rsidR="00D87ABE" w:rsidRPr="00D87ABE" w14:paraId="3D095792" w14:textId="77777777">
        <w:tc>
          <w:tcPr>
            <w:tcW w:w="1291" w:type="dxa"/>
          </w:tcPr>
          <w:p w14:paraId="5EA6BFF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2126" w:type="dxa"/>
          </w:tcPr>
          <w:p w14:paraId="1DCA6C21" w14:textId="01674922" w:rsidR="003C07DD" w:rsidRPr="004923DB" w:rsidRDefault="0089596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Norsk start tekstbok</w:t>
            </w:r>
            <w:r w:rsidR="007F33D5">
              <w:rPr>
                <w:rFonts w:ascii="Calibri" w:eastAsia="Calibri" w:hAnsi="Calibri" w:cs="Calibri"/>
                <w:sz w:val="18"/>
                <w:szCs w:val="18"/>
              </w:rPr>
              <w:t xml:space="preserve"> Side 2</w:t>
            </w:r>
            <w:r w:rsidR="00F77CAA">
              <w:rPr>
                <w:rFonts w:ascii="Calibri" w:eastAsia="Calibri" w:hAnsi="Calibri" w:cs="Calibri"/>
                <w:sz w:val="18"/>
                <w:szCs w:val="18"/>
              </w:rPr>
              <w:t>24</w:t>
            </w:r>
            <w:r w:rsidR="00B6766B">
              <w:rPr>
                <w:rFonts w:ascii="Calibri" w:eastAsia="Calibri" w:hAnsi="Calibri" w:cs="Calibri"/>
                <w:sz w:val="18"/>
                <w:szCs w:val="18"/>
              </w:rPr>
              <w:t>-2</w:t>
            </w:r>
            <w:r w:rsidR="00F77CAA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14:paraId="4DA858B8" w14:textId="2BBDF34C" w:rsidR="009F4D4D" w:rsidRPr="004923DB" w:rsidRDefault="009F4D4D" w:rsidP="009F4D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oppgavehefte </w:t>
            </w:r>
            <w:r w:rsidR="008152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  <w:p w14:paraId="79A2F7F0" w14:textId="18CD079A" w:rsidR="00723AD6" w:rsidRPr="004923DB" w:rsidRDefault="009F4D4D" w:rsidP="009F4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537520">
              <w:rPr>
                <w:rFonts w:ascii="Calibri" w:eastAsia="Calibri" w:hAnsi="Calibri" w:cs="Calibri"/>
                <w:sz w:val="18"/>
                <w:szCs w:val="18"/>
              </w:rPr>
              <w:t>80</w:t>
            </w:r>
            <w:r w:rsidR="0049418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537520">
              <w:rPr>
                <w:rFonts w:ascii="Calibri" w:eastAsia="Calibri" w:hAnsi="Calibri" w:cs="Calibri"/>
                <w:sz w:val="18"/>
                <w:szCs w:val="18"/>
              </w:rPr>
              <w:t>81</w:t>
            </w:r>
          </w:p>
        </w:tc>
        <w:tc>
          <w:tcPr>
            <w:tcW w:w="2268" w:type="dxa"/>
          </w:tcPr>
          <w:p w14:paraId="2B38D610" w14:textId="31F13D06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lesehefte </w:t>
            </w:r>
            <w:r w:rsidR="00562A4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  <w:p w14:paraId="4F56DD71" w14:textId="77777777" w:rsidR="005206CE" w:rsidRDefault="005206CE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0EBD1A" w14:textId="2A0111B0" w:rsidR="00D87ABE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8D095D">
              <w:rPr>
                <w:rFonts w:ascii="Calibri" w:eastAsia="Calibri" w:hAnsi="Calibri" w:cs="Calibri"/>
                <w:sz w:val="18"/>
                <w:szCs w:val="18"/>
              </w:rPr>
              <w:t>96-97</w:t>
            </w:r>
          </w:p>
        </w:tc>
        <w:tc>
          <w:tcPr>
            <w:tcW w:w="1559" w:type="dxa"/>
          </w:tcPr>
          <w:p w14:paraId="5C7985A8" w14:textId="324D24D0" w:rsidR="00D87ABE" w:rsidRPr="004923DB" w:rsidRDefault="00AC783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Øv og repeter ukas ord og begrep</w:t>
            </w:r>
          </w:p>
        </w:tc>
      </w:tr>
      <w:tr w:rsidR="00D87ABE" w:rsidRPr="00D87ABE" w14:paraId="4D099D38" w14:textId="77777777" w:rsidTr="00057510">
        <w:trPr>
          <w:trHeight w:val="765"/>
        </w:trPr>
        <w:tc>
          <w:tcPr>
            <w:tcW w:w="1291" w:type="dxa"/>
          </w:tcPr>
          <w:p w14:paraId="2A71583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2126" w:type="dxa"/>
          </w:tcPr>
          <w:p w14:paraId="51241C80" w14:textId="46114A9C" w:rsidR="00057510" w:rsidRPr="004923DB" w:rsidRDefault="0089596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Norsk sta</w:t>
            </w:r>
            <w:r w:rsidR="00600C52" w:rsidRPr="004923DB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4923DB">
              <w:rPr>
                <w:rFonts w:ascii="Calibri" w:eastAsia="Calibri" w:hAnsi="Calibri" w:cs="Calibri"/>
                <w:sz w:val="18"/>
                <w:szCs w:val="18"/>
              </w:rPr>
              <w:t>t tekstbok</w:t>
            </w:r>
          </w:p>
          <w:p w14:paraId="7BEF4092" w14:textId="0C847B22" w:rsidR="00427A48" w:rsidRPr="004923DB" w:rsidRDefault="00057510" w:rsidP="00427A4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Side:</w:t>
            </w:r>
            <w:r w:rsidR="00A31023"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27A48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C13D09">
              <w:rPr>
                <w:rFonts w:ascii="Calibri" w:eastAsia="Calibri" w:hAnsi="Calibri" w:cs="Calibri"/>
                <w:sz w:val="18"/>
                <w:szCs w:val="18"/>
              </w:rPr>
              <w:t>26</w:t>
            </w:r>
            <w:r w:rsidR="00266ED8">
              <w:rPr>
                <w:rFonts w:ascii="Calibri" w:eastAsia="Calibri" w:hAnsi="Calibri" w:cs="Calibri"/>
                <w:sz w:val="18"/>
                <w:szCs w:val="18"/>
              </w:rPr>
              <w:t>-227</w:t>
            </w:r>
          </w:p>
          <w:p w14:paraId="27A9CC8F" w14:textId="2F9999D2" w:rsidR="003C07DD" w:rsidRPr="004923DB" w:rsidRDefault="003C07D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1B759F" w14:textId="6CAA8B47" w:rsidR="009F4D4D" w:rsidRPr="004923DB" w:rsidRDefault="009F4D4D" w:rsidP="009F4D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oppgavehefte </w:t>
            </w:r>
            <w:r w:rsidR="008152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  <w:p w14:paraId="38193FD3" w14:textId="0033B9E8" w:rsidR="00413A52" w:rsidRPr="004923DB" w:rsidRDefault="009F4D4D" w:rsidP="009F4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Side:</w:t>
            </w:r>
            <w:r w:rsidR="00F827F4"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37520">
              <w:rPr>
                <w:rFonts w:ascii="Calibri" w:eastAsia="Calibri" w:hAnsi="Calibri" w:cs="Calibri"/>
                <w:sz w:val="18"/>
                <w:szCs w:val="18"/>
              </w:rPr>
              <w:t>82-83</w:t>
            </w:r>
          </w:p>
        </w:tc>
        <w:tc>
          <w:tcPr>
            <w:tcW w:w="2268" w:type="dxa"/>
          </w:tcPr>
          <w:p w14:paraId="532AE698" w14:textId="1F038840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lesehefte </w:t>
            </w:r>
            <w:r w:rsidR="00562A4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  <w:p w14:paraId="2FDD44CA" w14:textId="77777777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B24C22" w14:textId="00BABF5E" w:rsidR="00827B6B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52095B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="00F1086F">
              <w:rPr>
                <w:rFonts w:ascii="Calibri" w:eastAsia="Calibri" w:hAnsi="Calibri" w:cs="Calibri"/>
                <w:sz w:val="18"/>
                <w:szCs w:val="18"/>
              </w:rPr>
              <w:t>8-99</w:t>
            </w:r>
          </w:p>
        </w:tc>
        <w:tc>
          <w:tcPr>
            <w:tcW w:w="1559" w:type="dxa"/>
          </w:tcPr>
          <w:p w14:paraId="421F7CF5" w14:textId="47B7EDC5" w:rsidR="00D87ABE" w:rsidRPr="004923DB" w:rsidRDefault="00AC783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Øv og repeter ukas ord og begre</w:t>
            </w:r>
            <w:r w:rsidR="00B754AB" w:rsidRPr="004923DB"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</w:tr>
      <w:tr w:rsidR="004923DB" w:rsidRPr="00D87ABE" w14:paraId="50C7962A" w14:textId="77777777" w:rsidTr="00057510">
        <w:trPr>
          <w:trHeight w:val="765"/>
        </w:trPr>
        <w:tc>
          <w:tcPr>
            <w:tcW w:w="1291" w:type="dxa"/>
          </w:tcPr>
          <w:p w14:paraId="66968892" w14:textId="6C9B0655" w:rsidR="004923DB" w:rsidRPr="00D87ABE" w:rsidRDefault="004923D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2126" w:type="dxa"/>
          </w:tcPr>
          <w:p w14:paraId="25180D83" w14:textId="77777777" w:rsidR="004923DB" w:rsidRDefault="00F463F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Norsk start tekstbok</w:t>
            </w:r>
          </w:p>
          <w:p w14:paraId="38024353" w14:textId="2B59D2D8" w:rsidR="003C07DD" w:rsidRPr="004923DB" w:rsidRDefault="00427A48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Side 2</w:t>
            </w:r>
            <w:r w:rsidR="00266ED8">
              <w:rPr>
                <w:rFonts w:ascii="Calibri" w:eastAsia="Calibri" w:hAnsi="Calibri" w:cs="Calibri"/>
                <w:sz w:val="18"/>
                <w:szCs w:val="18"/>
              </w:rPr>
              <w:t>28</w:t>
            </w:r>
            <w:r w:rsidR="00E61B47">
              <w:rPr>
                <w:rFonts w:ascii="Calibri" w:eastAsia="Calibri" w:hAnsi="Calibri" w:cs="Calibri"/>
                <w:sz w:val="18"/>
                <w:szCs w:val="18"/>
              </w:rPr>
              <w:t xml:space="preserve"> og 2</w:t>
            </w:r>
            <w:r w:rsidR="00266ED8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61B47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5238601D" w14:textId="5FA1DA82" w:rsidR="004923DB" w:rsidRDefault="00686874" w:rsidP="009F4D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68687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oppgavehefte </w:t>
            </w:r>
            <w:r w:rsidR="008152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  <w:p w14:paraId="4CF7C6E1" w14:textId="77777777" w:rsidR="007E4C4B" w:rsidRDefault="007E4C4B" w:rsidP="009F4D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9DD8B69" w14:textId="1CE2A0DF" w:rsidR="007E4C4B" w:rsidRPr="007E4C4B" w:rsidRDefault="007E4C4B" w:rsidP="009F4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E4C4B">
              <w:rPr>
                <w:rFonts w:ascii="Calibri" w:eastAsia="Calibri" w:hAnsi="Calibri" w:cs="Calibri"/>
                <w:sz w:val="18"/>
                <w:szCs w:val="18"/>
              </w:rPr>
              <w:t>Side: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37520">
              <w:rPr>
                <w:rFonts w:ascii="Calibri" w:eastAsia="Calibri" w:hAnsi="Calibri" w:cs="Calibri"/>
                <w:sz w:val="18"/>
                <w:szCs w:val="18"/>
              </w:rPr>
              <w:t>84-85</w:t>
            </w:r>
          </w:p>
        </w:tc>
        <w:tc>
          <w:tcPr>
            <w:tcW w:w="2268" w:type="dxa"/>
          </w:tcPr>
          <w:p w14:paraId="344C3FC1" w14:textId="658EB26D" w:rsidR="004923DB" w:rsidRDefault="00686874" w:rsidP="00AC783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68687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lesehefte </w:t>
            </w:r>
            <w:r w:rsidR="00562A4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  <w:p w14:paraId="568D05C1" w14:textId="77777777" w:rsidR="003C44EF" w:rsidRDefault="003C44EF" w:rsidP="00AC783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33A2731" w14:textId="50A2E264" w:rsidR="003C44EF" w:rsidRPr="003C44EF" w:rsidRDefault="003C44EF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C44EF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1B64D8">
              <w:rPr>
                <w:rFonts w:ascii="Calibri" w:eastAsia="Calibri" w:hAnsi="Calibri" w:cs="Calibri"/>
                <w:sz w:val="18"/>
                <w:szCs w:val="18"/>
              </w:rPr>
              <w:t>100-101</w:t>
            </w:r>
          </w:p>
        </w:tc>
        <w:tc>
          <w:tcPr>
            <w:tcW w:w="1559" w:type="dxa"/>
          </w:tcPr>
          <w:p w14:paraId="78FE59CA" w14:textId="15467C22" w:rsidR="004923DB" w:rsidRPr="004923DB" w:rsidRDefault="00686874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Øv og repeter ukas ord og begrep</w:t>
            </w: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23647339" w:rsidR="00D87ABE" w:rsidRPr="00D87ABE" w:rsidRDefault="00537520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Kommunikasjon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71D9788E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503F16">
              <w:rPr>
                <w:rFonts w:ascii="Calibri" w:eastAsia="Calibri" w:hAnsi="Calibri" w:cs="Calibri"/>
              </w:rPr>
              <w:t xml:space="preserve">har </w:t>
            </w:r>
            <w:r w:rsidR="00537520">
              <w:rPr>
                <w:rFonts w:ascii="Calibri" w:eastAsia="Calibri" w:hAnsi="Calibri" w:cs="Calibri"/>
              </w:rPr>
              <w:t>et kroppsspråk og en språkbruk som andre setter pris på.</w:t>
            </w:r>
          </w:p>
        </w:tc>
      </w:tr>
    </w:tbl>
    <w:p w14:paraId="0DD23A68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77777777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6F21256C" w:rsidR="00D87ABE" w:rsidRPr="00D87ABE" w:rsidRDefault="00FF0C9B" w:rsidP="00D87ABE">
            <w:pPr>
              <w:rPr>
                <w:rFonts w:ascii="Calibri" w:eastAsia="Calibri" w:hAnsi="Calibri" w:cs="Calibri"/>
                <w:bCs/>
              </w:rPr>
            </w:pPr>
            <w:r w:rsidRPr="00D87ABE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715CDBC" wp14:editId="1E5936D1">
                      <wp:simplePos x="0" y="0"/>
                      <wp:positionH relativeFrom="column">
                        <wp:posOffset>4822963</wp:posOffset>
                      </wp:positionH>
                      <wp:positionV relativeFrom="paragraph">
                        <wp:posOffset>20154</wp:posOffset>
                      </wp:positionV>
                      <wp:extent cx="1979930" cy="6082748"/>
                      <wp:effectExtent l="0" t="0" r="20320" b="13335"/>
                      <wp:wrapNone/>
                      <wp:docPr id="1345448222" name="Tekstboks 1345448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60827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CE17D6D" w14:textId="38BAD106" w:rsidR="00D87ABE" w:rsidRPr="00F5779C" w:rsidRDefault="001C0BCF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highlight w:val="yellow"/>
                                      <w:u w:val="single"/>
                                    </w:rPr>
                                    <w:t>Eiendomsord</w:t>
                                  </w:r>
                                  <w:r w:rsidR="00D159F6" w:rsidRPr="00F5779C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  <w:t xml:space="preserve">       </w:t>
                                  </w:r>
                                  <w:r w:rsidR="00D159F6" w:rsidRPr="00F5779C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highlight w:val="yellow"/>
                                      <w:u w:val="single"/>
                                    </w:rPr>
                                    <w:t>Spørreord</w:t>
                                  </w:r>
                                </w:p>
                                <w:p w14:paraId="5195ADB7" w14:textId="1AC964C6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Min</w:t>
                                  </w:r>
                                  <w:r w:rsidR="00D159F6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Hvem</w:t>
                                  </w:r>
                                </w:p>
                                <w:p w14:paraId="76362DA1" w14:textId="19626B9F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Mi</w:t>
                                  </w:r>
                                  <w:r w:rsidR="00D159F6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   Hva</w:t>
                                  </w:r>
                                </w:p>
                                <w:p w14:paraId="178165C3" w14:textId="05324BE7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Mitt</w:t>
                                  </w:r>
                                  <w:r w:rsidR="00D159F6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</w:t>
                                  </w:r>
                                  <w:r w:rsidR="00670C64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Hvordan</w:t>
                                  </w:r>
                                </w:p>
                                <w:p w14:paraId="5A29AF72" w14:textId="7596A1C6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Mine</w:t>
                                  </w:r>
                                  <w:r w:rsidR="00670C64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Hvorfor</w:t>
                                  </w:r>
                                </w:p>
                                <w:p w14:paraId="0C3C9ECE" w14:textId="75D173F5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="00B858B7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Din</w:t>
                                  </w:r>
                                  <w:r w:rsidR="00670C64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Hvilken</w:t>
                                  </w:r>
                                </w:p>
                                <w:p w14:paraId="0CA4F804" w14:textId="49C8D5B1" w:rsidR="00D87ABE" w:rsidRPr="00F5779C" w:rsidRDefault="00B858B7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Ditt</w:t>
                                  </w:r>
                                  <w:r w:rsidR="00670C64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Når</w:t>
                                  </w:r>
                                </w:p>
                                <w:p w14:paraId="2FCB6741" w14:textId="1F16B86F" w:rsidR="00D87ABE" w:rsidRPr="00F5779C" w:rsidRDefault="00B858B7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Dine</w:t>
                                  </w:r>
                                </w:p>
                                <w:p w14:paraId="374FAF44" w14:textId="55061F09" w:rsidR="004C7F33" w:rsidRPr="00F5779C" w:rsidRDefault="004C7F33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highlight w:val="yellow"/>
                                      <w:u w:val="single"/>
                                    </w:rPr>
                                    <w:t>Pronomen</w:t>
                                  </w:r>
                                </w:p>
                                <w:p w14:paraId="7545C1C5" w14:textId="30F5EB24" w:rsidR="004C7F33" w:rsidRDefault="003B753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Pronomen er ord du kan bruke i stedet for navn på mennesker, dyr og ting. JEG, DU, </w:t>
                                  </w:r>
                                  <w:r w:rsidR="00A069A1" w:rsidRPr="00F5779C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HUN, HAN, DE og VI.</w:t>
                                  </w:r>
                                </w:p>
                                <w:p w14:paraId="12610A33" w14:textId="3D55B48F" w:rsidR="00F5779C" w:rsidRPr="00697E12" w:rsidRDefault="00F5779C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697E12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18"/>
                                      <w:highlight w:val="yellow"/>
                                      <w:u w:val="single"/>
                                    </w:rPr>
                                    <w:t>Preposisjoner</w:t>
                                  </w:r>
                                </w:p>
                                <w:p w14:paraId="26178633" w14:textId="434C3F4C" w:rsidR="008316DB" w:rsidRPr="00697E12" w:rsidRDefault="008316DB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Preposisjoner </w:t>
                                  </w:r>
                                  <w:r w:rsidR="00B07091"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er ord som forteller hvor noe er. PÅ, VED SIDEN AV, </w:t>
                                  </w:r>
                                  <w:r w:rsidR="00E4621E"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I, UNDER, OVER, FORAN, BAK og MELLOM</w:t>
                                  </w:r>
                                </w:p>
                                <w:p w14:paraId="720C6CBB" w14:textId="369C1CA0" w:rsidR="00670C64" w:rsidRPr="00697E12" w:rsidRDefault="00CC227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697E12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18"/>
                                      <w:highlight w:val="yellow"/>
                                      <w:u w:val="single"/>
                                    </w:rPr>
                                    <w:t>Substantiv</w:t>
                                  </w:r>
                                </w:p>
                                <w:p w14:paraId="00370628" w14:textId="37080ACF" w:rsidR="00CC2279" w:rsidRPr="00BF3B67" w:rsidRDefault="00D1564B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BF3B67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Substantiv er navn på personer, dyr og steder og ting.</w:t>
                                  </w:r>
                                  <w:r w:rsidR="00121D60" w:rsidRPr="00BF3B67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Vi kan sette EN, EI eller ET foran substantivet</w:t>
                                  </w:r>
                                  <w:r w:rsidR="00A56D11" w:rsidRPr="00BF3B67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.</w:t>
                                  </w:r>
                                  <w:r w:rsidR="00644AEA" w:rsidRPr="00BF3B67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Eksempler på substantiv:</w:t>
                                  </w:r>
                                </w:p>
                                <w:p w14:paraId="7402BC98" w14:textId="77777777" w:rsidR="003725D7" w:rsidRPr="00BF3B67" w:rsidRDefault="00A56D11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BF3B67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En gutt, ei jente, et hus, Alexander, Kristiansund</w:t>
                                  </w:r>
                                  <w:r w:rsidR="00644AEA" w:rsidRPr="00BF3B67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, England.</w:t>
                                  </w:r>
                                </w:p>
                                <w:p w14:paraId="608D49D6" w14:textId="22B6F087" w:rsidR="004B1BB8" w:rsidRPr="00FF0C9B" w:rsidRDefault="004B1BB8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FF0C9B"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4"/>
                                      <w:highlight w:val="yellow"/>
                                      <w:u w:val="single"/>
                                    </w:rPr>
                                    <w:t>Verb</w:t>
                                  </w:r>
                                </w:p>
                                <w:p w14:paraId="30D26750" w14:textId="0A2EDC31" w:rsidR="00F5779C" w:rsidRPr="00FF0C9B" w:rsidRDefault="00EE00CB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Verb er ord som forteller om noe du gjør</w:t>
                                  </w:r>
                                  <w:r w:rsidR="00757074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.</w:t>
                                  </w:r>
                                  <w:r w:rsidR="00373E0B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="00757074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Gå, løpe, spise, drikke, sove, like</w:t>
                                  </w:r>
                                  <w:r w:rsidR="00373E0B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r</w:t>
                                  </w:r>
                                  <w:r w:rsidR="00675ABE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er eksempler på verb.</w:t>
                                  </w:r>
                                </w:p>
                                <w:p w14:paraId="24218885" w14:textId="5F282C0A" w:rsidR="00675ABE" w:rsidRPr="00FF0C9B" w:rsidRDefault="00675ABE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FF0C9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highlight w:val="yellow"/>
                                      <w:u w:val="single"/>
                                    </w:rPr>
                                    <w:t>Adjektiv</w:t>
                                  </w:r>
                                </w:p>
                                <w:p w14:paraId="26E370A1" w14:textId="50342859" w:rsidR="00675ABE" w:rsidRPr="00FF0C9B" w:rsidRDefault="00675ABE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Adjektiv er ord som forteller om en ting eller en person.</w:t>
                                  </w:r>
                                  <w:r w:rsidR="00EA1A9A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En GUL genser. En STOR</w:t>
                                  </w:r>
                                  <w:r w:rsidR="003725D7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hund.</w:t>
                                  </w:r>
                                </w:p>
                                <w:p w14:paraId="281182C3" w14:textId="58F0AD0A" w:rsidR="00F5779C" w:rsidRPr="00ED658F" w:rsidRDefault="00ED658F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ED658F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highlight w:val="yellow"/>
                                    </w:rPr>
                                    <w:t>Synonymer: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Synonymer er ord som betyr det samme, eller nesten det samme.</w:t>
                                  </w:r>
                                </w:p>
                                <w:p w14:paraId="78D89C94" w14:textId="77777777" w:rsidR="00BF3B67" w:rsidRPr="00BF3B67" w:rsidRDefault="00BF3B67" w:rsidP="00BF3B67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3B6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Antonymer:</w:t>
                                  </w:r>
                                </w:p>
                                <w:p w14:paraId="28FBC8F6" w14:textId="77777777" w:rsidR="00BF3B67" w:rsidRPr="00BF3B67" w:rsidRDefault="00BF3B67" w:rsidP="00BF3B67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3B67">
                                    <w:rPr>
                                      <w:sz w:val="18"/>
                                      <w:szCs w:val="18"/>
                                    </w:rPr>
                                    <w:t xml:space="preserve">Antonymer er ord som betyr det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motsatte. </w:t>
                                  </w:r>
                                  <w:r w:rsidRPr="00BF3B67">
                                    <w:rPr>
                                      <w:sz w:val="18"/>
                                      <w:szCs w:val="18"/>
                                    </w:rPr>
                                    <w:t>For eksempel:</w:t>
                                  </w:r>
                                </w:p>
                                <w:p w14:paraId="5E594E1F" w14:textId="77777777" w:rsidR="00BF3B67" w:rsidRPr="00BF3B67" w:rsidRDefault="00BF3B67" w:rsidP="00BF3B67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3B67">
                                    <w:rPr>
                                      <w:sz w:val="18"/>
                                      <w:szCs w:val="18"/>
                                    </w:rPr>
                                    <w:t>Ung – gammel. Liten-stor.</w:t>
                                  </w:r>
                                </w:p>
                                <w:p w14:paraId="6854E18A" w14:textId="77777777" w:rsidR="00644AEA" w:rsidRDefault="00644AEA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6916DD7B" w14:textId="77777777" w:rsidR="00644AEA" w:rsidRPr="00644AEA" w:rsidRDefault="00644AEA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52AEC80" w14:textId="77777777" w:rsidR="00CC2279" w:rsidRPr="00CC2279" w:rsidRDefault="00CC227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A62AC75" w14:textId="5E0EC5CC" w:rsidR="00D87ABE" w:rsidRPr="00907812" w:rsidRDefault="00D87ABE" w:rsidP="00D87ABE">
                                  <w:pPr>
                                    <w:spacing w:after="0" w:line="240" w:lineRule="atLeast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5C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345448222" o:spid="_x0000_s1026" type="#_x0000_t202" style="position:absolute;margin-left:379.75pt;margin-top:1.6pt;width:155.9pt;height:478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" fillcolor="window" strokecolor="windowText" strokeweight=".5pt">
                      <v:textbox>
                        <w:txbxContent>
                          <w:p w14:paraId="5CE17D6D" w14:textId="38BAD106" w:rsidR="00D87ABE" w:rsidRPr="00F5779C" w:rsidRDefault="001C0BCF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Eiendomsord</w:t>
                            </w:r>
                            <w:r w:rsidR="00D159F6"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="00D159F6"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Spørreord</w:t>
                            </w:r>
                          </w:p>
                          <w:p w14:paraId="5195ADB7" w14:textId="1AC964C6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Min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Hvem</w:t>
                            </w:r>
                          </w:p>
                          <w:p w14:paraId="76362DA1" w14:textId="19626B9F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   Hva</w:t>
                            </w:r>
                          </w:p>
                          <w:p w14:paraId="178165C3" w14:textId="05324BE7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Mitt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>Hvordan</w:t>
                            </w:r>
                          </w:p>
                          <w:p w14:paraId="5A29AF72" w14:textId="7596A1C6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Mine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Hvorfor</w:t>
                            </w:r>
                          </w:p>
                          <w:p w14:paraId="0C3C9ECE" w14:textId="75D173F5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B858B7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>Din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Hvilken</w:t>
                            </w:r>
                          </w:p>
                          <w:p w14:paraId="0CA4F804" w14:textId="49C8D5B1" w:rsidR="00D87ABE" w:rsidRPr="00F5779C" w:rsidRDefault="00B858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Ditt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Når</w:t>
                            </w:r>
                          </w:p>
                          <w:p w14:paraId="2FCB6741" w14:textId="1F16B86F" w:rsidR="00D87ABE" w:rsidRPr="00F5779C" w:rsidRDefault="00B858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Dine</w:t>
                            </w:r>
                          </w:p>
                          <w:p w14:paraId="374FAF44" w14:textId="55061F09" w:rsidR="004C7F33" w:rsidRPr="00F5779C" w:rsidRDefault="004C7F3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Pronomen</w:t>
                            </w:r>
                          </w:p>
                          <w:p w14:paraId="7545C1C5" w14:textId="30F5EB24" w:rsidR="004C7F33" w:rsidRDefault="003B753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5779C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Pronomen er ord du kan bruke i stedet for navn på mennesker, dyr og ting. JEG, DU, </w:t>
                            </w:r>
                            <w:r w:rsidR="00A069A1" w:rsidRPr="00F5779C">
                              <w:rPr>
                                <w:rFonts w:cs="Calibri"/>
                                <w:sz w:val="16"/>
                                <w:szCs w:val="14"/>
                              </w:rPr>
                              <w:t>HUN, HAN, DE og VI.</w:t>
                            </w:r>
                          </w:p>
                          <w:p w14:paraId="12610A33" w14:textId="3D55B48F" w:rsidR="00F5779C" w:rsidRPr="00697E12" w:rsidRDefault="00F5779C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97E12"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Preposisjoner</w:t>
                            </w:r>
                          </w:p>
                          <w:p w14:paraId="26178633" w14:textId="434C3F4C" w:rsidR="008316DB" w:rsidRPr="00697E12" w:rsidRDefault="008316D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Preposisjoner </w:t>
                            </w:r>
                            <w:r w:rsidR="00B07091"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er ord som forteller hvor noe er. PÅ, VED SIDEN AV, </w:t>
                            </w:r>
                            <w:r w:rsidR="00E4621E"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>I, UNDER, OVER, FORAN, BAK og MELLOM</w:t>
                            </w:r>
                          </w:p>
                          <w:p w14:paraId="720C6CBB" w14:textId="369C1CA0" w:rsidR="00670C64" w:rsidRPr="00697E12" w:rsidRDefault="00CC227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97E12"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Substantiv</w:t>
                            </w:r>
                          </w:p>
                          <w:p w14:paraId="00370628" w14:textId="37080ACF" w:rsidR="00CC2279" w:rsidRPr="00BF3B67" w:rsidRDefault="00D1564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Substantiv er navn på personer, dyr og steder og ting.</w:t>
                            </w:r>
                            <w:r w:rsidR="00121D60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Vi kan sette EN, EI eller ET foran substantivet</w:t>
                            </w:r>
                            <w:r w:rsidR="00A56D11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.</w:t>
                            </w:r>
                            <w:r w:rsidR="00644AEA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Eksempler på substantiv:</w:t>
                            </w:r>
                          </w:p>
                          <w:p w14:paraId="7402BC98" w14:textId="77777777" w:rsidR="003725D7" w:rsidRPr="00BF3B67" w:rsidRDefault="00A56D11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En gutt, ei jente, et hus, Alexander, Kristiansund</w:t>
                            </w:r>
                            <w:r w:rsidR="00644AEA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, England.</w:t>
                            </w:r>
                          </w:p>
                          <w:p w14:paraId="608D49D6" w14:textId="22B6F087" w:rsidR="004B1BB8" w:rsidRPr="00FF0C9B" w:rsidRDefault="004B1BB8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b/>
                                <w:bCs/>
                                <w:sz w:val="16"/>
                                <w:szCs w:val="14"/>
                                <w:highlight w:val="yellow"/>
                                <w:u w:val="single"/>
                              </w:rPr>
                              <w:t>Verb</w:t>
                            </w:r>
                          </w:p>
                          <w:p w14:paraId="30D26750" w14:textId="0A2EDC31" w:rsidR="00F5779C" w:rsidRPr="00FF0C9B" w:rsidRDefault="00EE00C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Verb er ord som forteller om noe du gjør</w:t>
                            </w:r>
                            <w:r w:rsidR="00757074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.</w:t>
                            </w:r>
                            <w:r w:rsidR="00373E0B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757074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Gå, løpe, spise, drikke, sove, like</w:t>
                            </w:r>
                            <w:r w:rsidR="00373E0B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r</w:t>
                            </w:r>
                            <w:r w:rsidR="00675ABE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er eksempler på verb.</w:t>
                            </w:r>
                          </w:p>
                          <w:p w14:paraId="24218885" w14:textId="5F282C0A" w:rsidR="00675ABE" w:rsidRPr="00FF0C9B" w:rsidRDefault="00675ABE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F0C9B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Adjektiv</w:t>
                            </w:r>
                          </w:p>
                          <w:p w14:paraId="26E370A1" w14:textId="50342859" w:rsidR="00675ABE" w:rsidRPr="00FF0C9B" w:rsidRDefault="00675ABE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Adjektiv er ord som forteller om en ting eller en person.</w:t>
                            </w:r>
                            <w:r w:rsidR="00EA1A9A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En GUL genser. En STOR</w:t>
                            </w:r>
                            <w:r w:rsidR="003725D7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hund.</w:t>
                            </w:r>
                          </w:p>
                          <w:p w14:paraId="281182C3" w14:textId="58F0AD0A" w:rsidR="00F5779C" w:rsidRPr="00ED658F" w:rsidRDefault="00ED658F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ED658F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</w:rPr>
                              <w:t>Synonymer: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8"/>
                                <w:szCs w:val="16"/>
                              </w:rPr>
                              <w:t>Synonymer er ord som betyr det samme, eller nesten det samme.</w:t>
                            </w:r>
                          </w:p>
                          <w:p w14:paraId="78D89C94" w14:textId="77777777" w:rsidR="00BF3B67" w:rsidRPr="00BF3B67" w:rsidRDefault="00BF3B67" w:rsidP="00BF3B67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B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Antonymer:</w:t>
                            </w:r>
                          </w:p>
                          <w:p w14:paraId="28FBC8F6" w14:textId="77777777" w:rsidR="00BF3B67" w:rsidRPr="00BF3B67" w:rsidRDefault="00BF3B67" w:rsidP="00BF3B6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BF3B67">
                              <w:rPr>
                                <w:sz w:val="18"/>
                                <w:szCs w:val="18"/>
                              </w:rPr>
                              <w:t xml:space="preserve">Antonymer er ord som betyr det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motsatte. </w:t>
                            </w:r>
                            <w:r w:rsidRPr="00BF3B67">
                              <w:rPr>
                                <w:sz w:val="18"/>
                                <w:szCs w:val="18"/>
                              </w:rPr>
                              <w:t>For eksempel:</w:t>
                            </w:r>
                          </w:p>
                          <w:p w14:paraId="5E594E1F" w14:textId="77777777" w:rsidR="00BF3B67" w:rsidRPr="00BF3B67" w:rsidRDefault="00BF3B67" w:rsidP="00BF3B6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BF3B67">
                              <w:rPr>
                                <w:sz w:val="18"/>
                                <w:szCs w:val="18"/>
                              </w:rPr>
                              <w:t>Ung – gammel. Liten-stor.</w:t>
                            </w:r>
                          </w:p>
                          <w:p w14:paraId="6854E18A" w14:textId="77777777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6916DD7B" w14:textId="77777777" w:rsidR="00644AEA" w:rsidRP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752AEC80" w14:textId="77777777" w:rsidR="00CC2279" w:rsidRPr="00CC2279" w:rsidRDefault="00CC227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  <w:u w:val="single"/>
                              </w:rPr>
                            </w:pPr>
                          </w:p>
                          <w:p w14:paraId="0A62AC75" w14:textId="5E0EC5CC" w:rsidR="00D87ABE" w:rsidRPr="00907812" w:rsidRDefault="00D87ABE" w:rsidP="00D87ABE">
                            <w:pPr>
                              <w:spacing w:after="0" w:line="240" w:lineRule="atLeast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E900E25" wp14:editId="477B56DD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7" type="#_x0000_t202" style="position:absolute;margin-left:136.85pt;margin-top:21.2pt;width:211pt;height:51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79898C" w14:textId="6DEA4169" w:rsidR="00D87ABE" w:rsidRPr="00D87ABE" w:rsidRDefault="004A0EA9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02F234" wp14:editId="3ED79BB5">
                      <wp:simplePos x="0" y="0"/>
                      <wp:positionH relativeFrom="column">
                        <wp:posOffset>1403902</wp:posOffset>
                      </wp:positionH>
                      <wp:positionV relativeFrom="paragraph">
                        <wp:posOffset>150164</wp:posOffset>
                      </wp:positionV>
                      <wp:extent cx="1398270" cy="2154279"/>
                      <wp:effectExtent l="0" t="0" r="0" b="0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270" cy="21542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D4F2A" w14:textId="11DE9C7E" w:rsidR="001F2147" w:rsidRDefault="009F10A4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ren</w:t>
                                  </w:r>
                                </w:p>
                                <w:p w14:paraId="7060EBAB" w14:textId="15CD1835" w:rsidR="001F2147" w:rsidRDefault="009F10A4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skitten</w:t>
                                  </w:r>
                                </w:p>
                                <w:p w14:paraId="2FB20DE9" w14:textId="6442C3DD" w:rsidR="00483003" w:rsidRDefault="001F2147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dø</w:t>
                                  </w:r>
                                </w:p>
                                <w:p w14:paraId="5546B0A8" w14:textId="4CFF1F0F" w:rsidR="001F2147" w:rsidRDefault="001F2147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dyrke</w:t>
                                  </w:r>
                                </w:p>
                                <w:p w14:paraId="1F5673B5" w14:textId="45F4B2BF" w:rsidR="001F2147" w:rsidRDefault="001F2147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kaste</w:t>
                                  </w:r>
                                </w:p>
                                <w:p w14:paraId="068EB840" w14:textId="2E6E0D71" w:rsidR="001F2147" w:rsidRDefault="001F2147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plukke opp</w:t>
                                  </w:r>
                                </w:p>
                                <w:p w14:paraId="4387697B" w14:textId="2039890C" w:rsidR="001F2147" w:rsidRDefault="001F2147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sortere</w:t>
                                  </w:r>
                                </w:p>
                                <w:p w14:paraId="15D02994" w14:textId="56DB80DC" w:rsidR="001F2147" w:rsidRDefault="001F2147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pante</w:t>
                                  </w:r>
                                </w:p>
                                <w:p w14:paraId="6C91C709" w14:textId="77777777" w:rsidR="00327C78" w:rsidRDefault="00327C78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FBC2B7" w14:textId="77777777" w:rsidR="00657122" w:rsidRPr="00F5472A" w:rsidRDefault="00657122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DCD246" w14:textId="77777777" w:rsidR="00F5472A" w:rsidRPr="00926B7B" w:rsidRDefault="00F5472A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Tekstboks 2" o:spid="_x0000_s1028" type="#_x0000_t202" style="position:absolute;margin-left:110.55pt;margin-top:11.8pt;width:110.1pt;height:16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" fillcolor="window" stroked="f" strokeweight=".5pt">
                      <v:textbox>
                        <w:txbxContent>
                          <w:p w14:paraId="0B2D4F2A" w14:textId="11DE9C7E" w:rsidR="001F2147" w:rsidRDefault="009F10A4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ren</w:t>
                            </w:r>
                          </w:p>
                          <w:p w14:paraId="7060EBAB" w14:textId="15CD1835" w:rsidR="001F2147" w:rsidRDefault="009F10A4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skitten</w:t>
                            </w:r>
                          </w:p>
                          <w:p w14:paraId="2FB20DE9" w14:textId="6442C3DD" w:rsidR="00483003" w:rsidRDefault="001F2147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dø</w:t>
                            </w:r>
                          </w:p>
                          <w:p w14:paraId="5546B0A8" w14:textId="4CFF1F0F" w:rsidR="001F2147" w:rsidRDefault="001F2147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dyrke</w:t>
                            </w:r>
                          </w:p>
                          <w:p w14:paraId="1F5673B5" w14:textId="45F4B2BF" w:rsidR="001F2147" w:rsidRDefault="001F2147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kaste</w:t>
                            </w:r>
                          </w:p>
                          <w:p w14:paraId="068EB840" w14:textId="2E6E0D71" w:rsidR="001F2147" w:rsidRDefault="001F2147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plukke opp</w:t>
                            </w:r>
                          </w:p>
                          <w:p w14:paraId="4387697B" w14:textId="2039890C" w:rsidR="001F2147" w:rsidRDefault="001F2147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sortere</w:t>
                            </w:r>
                          </w:p>
                          <w:p w14:paraId="15D02994" w14:textId="56DB80DC" w:rsidR="001F2147" w:rsidRDefault="001F2147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pante</w:t>
                            </w:r>
                          </w:p>
                          <w:p w14:paraId="6C91C709" w14:textId="77777777" w:rsidR="00327C78" w:rsidRDefault="00327C78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FBC2B7" w14:textId="77777777" w:rsidR="00657122" w:rsidRPr="00F5472A" w:rsidRDefault="00657122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DCD246" w14:textId="77777777" w:rsidR="00F5472A" w:rsidRPr="00926B7B" w:rsidRDefault="00F5472A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22AC69" w14:textId="1BB79C0C" w:rsidR="00F5472A" w:rsidRPr="009F10A4" w:rsidRDefault="00DC74B4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91CF7">
              <w:rPr>
                <w:noProof/>
                <w:sz w:val="44"/>
                <w:szCs w:val="4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EA176" wp14:editId="2A302A75">
                      <wp:simplePos x="0" y="0"/>
                      <wp:positionH relativeFrom="column">
                        <wp:posOffset>2747673</wp:posOffset>
                      </wp:positionH>
                      <wp:positionV relativeFrom="paragraph">
                        <wp:posOffset>154277</wp:posOffset>
                      </wp:positionV>
                      <wp:extent cx="2051436" cy="1319530"/>
                      <wp:effectExtent l="0" t="0" r="6350" b="0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1436" cy="13195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9AA52A" w14:textId="38C857AF" w:rsidR="00844516" w:rsidRDefault="002A3060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39AE183" w14:textId="227FCEEF" w:rsidR="00D6154D" w:rsidRPr="00D6154D" w:rsidRDefault="00D6154D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962A26" w14:textId="070AAAA2" w:rsidR="00AC679F" w:rsidRPr="00D718F1" w:rsidRDefault="00AC679F" w:rsidP="0011492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9" type="#_x0000_t202" style="position:absolute;margin-left:216.35pt;margin-top:12.15pt;width:161.55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" fillcolor="window" stroked="f" strokeweight=".5pt">
                      <v:textbox>
                        <w:txbxContent>
                          <w:p w14:paraId="189AA52A" w14:textId="38C857AF" w:rsidR="00844516" w:rsidRDefault="002A3060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9AE183" w14:textId="227FCEEF" w:rsidR="00D6154D" w:rsidRPr="00D6154D" w:rsidRDefault="00D6154D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962A26" w14:textId="070AAAA2" w:rsidR="00AC679F" w:rsidRPr="00D718F1" w:rsidRDefault="00AC679F" w:rsidP="001149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EEB" w:rsidRPr="00A91CF7">
              <w:rPr>
                <w:rFonts w:ascii="Calibri" w:eastAsia="Calibri" w:hAnsi="Calibri" w:cs="Calibri"/>
                <w:bCs/>
                <w:sz w:val="24"/>
                <w:szCs w:val="24"/>
              </w:rPr>
              <w:t>e</w:t>
            </w:r>
            <w:r w:rsidR="00412CAE" w:rsidRPr="00A91CF7">
              <w:rPr>
                <w:rFonts w:ascii="Calibri" w:eastAsia="Calibri" w:hAnsi="Calibri" w:cs="Calibri"/>
                <w:bCs/>
                <w:sz w:val="24"/>
                <w:szCs w:val="24"/>
              </w:rPr>
              <w:t>n</w:t>
            </w:r>
            <w:r w:rsidR="00D01EE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412CAE"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planet</w:t>
            </w:r>
          </w:p>
          <w:p w14:paraId="406EA470" w14:textId="35D5B4A2" w:rsidR="00412CAE" w:rsidRPr="009F10A4" w:rsidRDefault="00412CAE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en natur</w:t>
            </w:r>
          </w:p>
          <w:p w14:paraId="4DBC9262" w14:textId="13DB3729" w:rsidR="00412CAE" w:rsidRPr="009F10A4" w:rsidRDefault="00FB0D97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et hav</w:t>
            </w:r>
          </w:p>
          <w:p w14:paraId="353E0F5D" w14:textId="0DC83ABE" w:rsidR="00FB0D97" w:rsidRPr="009F10A4" w:rsidRDefault="00FB0D97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søppel</w:t>
            </w:r>
          </w:p>
          <w:p w14:paraId="00E0E376" w14:textId="730271F7" w:rsidR="00FB0D97" w:rsidRPr="009F10A4" w:rsidRDefault="00FB0D97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matavfall</w:t>
            </w:r>
          </w:p>
          <w:p w14:paraId="5133FD6F" w14:textId="7A04BD3F" w:rsidR="00FB0D97" w:rsidRPr="009F10A4" w:rsidRDefault="00FB0D97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restavfall</w:t>
            </w:r>
          </w:p>
          <w:p w14:paraId="162222D5" w14:textId="0189F548" w:rsidR="00FB0D97" w:rsidRPr="009F10A4" w:rsidRDefault="00FB0D97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plast</w:t>
            </w:r>
          </w:p>
          <w:p w14:paraId="467420CC" w14:textId="5A82A0AC" w:rsidR="00FB0D97" w:rsidRPr="009F10A4" w:rsidRDefault="00FB0D97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metall</w:t>
            </w:r>
          </w:p>
          <w:p w14:paraId="1703A5A2" w14:textId="33305A65" w:rsidR="00FB0D97" w:rsidRPr="009F10A4" w:rsidRDefault="00FB0D97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glass</w:t>
            </w:r>
          </w:p>
          <w:p w14:paraId="306F8509" w14:textId="480C412F" w:rsidR="00906FBB" w:rsidRPr="009F10A4" w:rsidRDefault="00906FBB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papir</w:t>
            </w:r>
          </w:p>
          <w:p w14:paraId="7DEBF607" w14:textId="5A390F17" w:rsidR="00906FBB" w:rsidRDefault="00906FBB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F10A4">
              <w:rPr>
                <w:rFonts w:ascii="Calibri" w:eastAsia="Calibri" w:hAnsi="Calibri" w:cs="Calibri"/>
                <w:bCs/>
                <w:sz w:val="24"/>
                <w:szCs w:val="24"/>
              </w:rPr>
              <w:t>papp</w:t>
            </w:r>
          </w:p>
          <w:p w14:paraId="2EB45DCE" w14:textId="01ACD1D2" w:rsidR="009F10A4" w:rsidRPr="009F10A4" w:rsidRDefault="00812F02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0D41B8E0" wp14:editId="17F4176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119380</wp:posOffset>
                      </wp:positionV>
                      <wp:extent cx="4890135" cy="1987550"/>
                      <wp:effectExtent l="0" t="0" r="24765" b="1270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1987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AC6AA9" w14:textId="5881B449" w:rsidR="00F5472A" w:rsidRDefault="00857A86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Nøkkelord</w:t>
                                  </w:r>
                                  <w:r w:rsidR="00203982">
                                    <w:rPr>
                                      <w:sz w:val="20"/>
                                      <w:szCs w:val="20"/>
                                    </w:rPr>
                                    <w:t xml:space="preserve"> og setninger fra kapi</w:t>
                                  </w:r>
                                  <w:r w:rsidR="006223F3">
                                    <w:rPr>
                                      <w:sz w:val="20"/>
                                      <w:szCs w:val="20"/>
                                    </w:rPr>
                                    <w:t xml:space="preserve">ttel </w:t>
                                  </w:r>
                                  <w:r w:rsidR="009F10A4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203982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05CE9899" w14:textId="33EA316C" w:rsidR="009F10A4" w:rsidRDefault="00ED1B2B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Jordkloden</w:t>
                                  </w:r>
                                  <w:r w:rsidR="007E3CF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A7FCF5C" w14:textId="77777777" w:rsidR="00FF4848" w:rsidRDefault="007E3CFE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Dyr, planter, innsekter</w:t>
                                  </w:r>
                                  <w:r w:rsidR="00FF484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3954EE1" w14:textId="7D883A8B" w:rsidR="007E3CFE" w:rsidRDefault="007E3CFE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F4848"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aturen.</w:t>
                                  </w:r>
                                </w:p>
                                <w:p w14:paraId="62D6842C" w14:textId="421295AB" w:rsidR="00812F02" w:rsidRDefault="00AB1492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Forurense</w:t>
                                  </w:r>
                                  <w:r w:rsidR="00FF484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5E99A44" w14:textId="62586DE0" w:rsidR="00AB1492" w:rsidRDefault="00AB1492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Bærekraftig utvikling</w:t>
                                  </w:r>
                                  <w:r w:rsidR="00FF484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28EFEAA" w14:textId="061E0122" w:rsidR="00AB1492" w:rsidRPr="0033161E" w:rsidRDefault="00812F02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Plast og mikroplast.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B8E0" id="_x0000_s1030" type="#_x0000_t202" style="position:absolute;margin-left:-5.15pt;margin-top:9.4pt;width:385.05pt;height:15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">
                      <v:textbox>
                        <w:txbxContent>
                          <w:p w14:paraId="32AC6AA9" w14:textId="5881B449" w:rsidR="00F5472A" w:rsidRDefault="00857A86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Nøkkelord</w:t>
                            </w:r>
                            <w:r w:rsidR="00203982">
                              <w:rPr>
                                <w:sz w:val="20"/>
                                <w:szCs w:val="20"/>
                              </w:rPr>
                              <w:t xml:space="preserve"> og setninger fra kapi</w:t>
                            </w:r>
                            <w:r w:rsidR="006223F3">
                              <w:rPr>
                                <w:sz w:val="20"/>
                                <w:szCs w:val="20"/>
                              </w:rPr>
                              <w:t xml:space="preserve">ttel </w:t>
                            </w:r>
                            <w:r w:rsidR="009F10A4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20398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5CE9899" w14:textId="33EA316C" w:rsidR="009F10A4" w:rsidRDefault="00ED1B2B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Jordkloden</w:t>
                            </w:r>
                            <w:r w:rsidR="007E3CF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7FCF5C" w14:textId="77777777" w:rsidR="00FF4848" w:rsidRDefault="007E3CFE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Dyr, planter, innsekter</w:t>
                            </w:r>
                            <w:r w:rsidR="00FF484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954EE1" w14:textId="7D883A8B" w:rsidR="007E3CFE" w:rsidRDefault="007E3CFE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848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aturen.</w:t>
                            </w:r>
                          </w:p>
                          <w:p w14:paraId="62D6842C" w14:textId="421295AB" w:rsidR="00812F02" w:rsidRDefault="00AB1492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Forurense</w:t>
                            </w:r>
                            <w:r w:rsidR="00FF484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E99A44" w14:textId="62586DE0" w:rsidR="00AB1492" w:rsidRDefault="00AB1492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Bærekraftig utvikling</w:t>
                            </w:r>
                            <w:r w:rsidR="00FF484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8EFEAA" w14:textId="061E0122" w:rsidR="00AB1492" w:rsidRPr="0033161E" w:rsidRDefault="00812F02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Plast og mikroplast.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2D5B73" w14:textId="5D23196A" w:rsidR="00D87ABE" w:rsidRPr="004106C7" w:rsidRDefault="007C1BB9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salt</w:t>
            </w:r>
          </w:p>
          <w:p w14:paraId="3381926A" w14:textId="15DE0685" w:rsidR="00F00DFE" w:rsidRDefault="00F00DFE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highlight w:val="yellow"/>
              </w:rPr>
            </w:pPr>
          </w:p>
          <w:p w14:paraId="44A5BF60" w14:textId="0C7CE672" w:rsidR="00E3204D" w:rsidRPr="00E3204D" w:rsidRDefault="00E3204D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highlight w:val="yellow"/>
              </w:rPr>
            </w:pPr>
          </w:p>
          <w:p w14:paraId="5B1A012D" w14:textId="61FD841A" w:rsidR="00D87ABE" w:rsidRPr="00D87ABE" w:rsidRDefault="00D87ABE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</w:tc>
      </w:tr>
    </w:tbl>
    <w:p w14:paraId="7FE0F29D" w14:textId="35D29945" w:rsidR="00460F43" w:rsidRDefault="00D87ABE" w:rsidP="00460F43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  <w:t>Beskjeder/info</w:t>
      </w:r>
    </w:p>
    <w:p w14:paraId="668DF52B" w14:textId="77777777" w:rsidR="00B876B6" w:rsidRDefault="00B876B6" w:rsidP="00583A6D">
      <w:pPr>
        <w:keepNext/>
        <w:keepLines/>
        <w:spacing w:after="240" w:line="240" w:lineRule="auto"/>
        <w:outlineLvl w:val="1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C2D26B5" w14:textId="5B8BF8B1" w:rsidR="00EA14A9" w:rsidRPr="00583A6D" w:rsidRDefault="003C07DD" w:rsidP="00583A6D">
      <w:pPr>
        <w:keepNext/>
        <w:keepLines/>
        <w:spacing w:after="240" w:line="240" w:lineRule="auto"/>
        <w:outlineLvl w:val="1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Hei. </w:t>
      </w:r>
      <w:r w:rsidR="0039509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Denne uken skal </w:t>
      </w:r>
      <w:r w:rsidR="003553E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vi </w:t>
      </w:r>
      <w:r w:rsidR="002004C1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lære om </w:t>
      </w:r>
      <w:r w:rsidR="00906FB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Ta vare</w:t>
      </w:r>
      <w:r w:rsidR="00056B9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på jorda</w:t>
      </w:r>
      <w:r w:rsidR="007D650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8B2EF1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 Norsk start</w:t>
      </w:r>
      <w:r w:rsidR="00A24D6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A24D6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tillegg skal vi </w:t>
      </w:r>
      <w:r w:rsidR="00A24D6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jobbe med lesing og skriving </w:t>
      </w:r>
      <w:r w:rsidR="004A0EA9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 arbeidsboken og på ipad</w:t>
      </w:r>
      <w:r w:rsidR="008B2EF1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. </w:t>
      </w:r>
      <w:r w:rsidR="00D55C6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I matematikk skal vi jobbe 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videre </w:t>
      </w:r>
      <w:r w:rsidR="00D55C6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med</w:t>
      </w:r>
      <w:r w:rsidR="001D3CC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857A8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C</w:t>
      </w:r>
      <w:r w:rsidR="00677868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ampus Inkrement</w:t>
      </w:r>
      <w:r w:rsidR="00D55C6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55C6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Je</w:t>
      </w:r>
      <w:r w:rsidR="00623F4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g m</w:t>
      </w:r>
      <w:r w:rsidR="009A52E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inner om</w:t>
      </w:r>
      <w:r w:rsidR="00EA396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9A52E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viktigheten av å sende med barna </w:t>
      </w:r>
      <w:r w:rsidR="00EA396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varme klær. Sørg for at ditt barn har skiftetøy liggende på skolen. Gjerne et ekstra par med sko også.</w:t>
      </w:r>
      <w:r w:rsidR="00F9700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3C15A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Minner</w:t>
      </w:r>
      <w:r w:rsidR="00EA396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ellers</w:t>
      </w:r>
      <w:r w:rsidR="003C15A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om at a</w:t>
      </w:r>
      <w:r w:rsidR="00587CC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lle elever skal dusje etter gymtimen</w:t>
      </w:r>
      <w:r w:rsidR="006F23B7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!</w:t>
      </w:r>
      <w:r w:rsidR="000228BF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3335F5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kolefrokost på tirsdager fra kl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leksehjelp på </w:t>
      </w:r>
      <w:r w:rsidR="005A7680" w:rsidRPr="00926B7B">
        <w:rPr>
          <w:rFonts w:ascii="Calibri" w:eastAsia="Calibri" w:hAnsi="Calibri" w:cs="Times New Roman"/>
          <w:b/>
          <w:bCs/>
          <w:kern w:val="0"/>
          <w14:ligatures w14:val="none"/>
        </w:rPr>
        <w:t>onsdager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fra kl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</w:p>
    <w:p w14:paraId="0FF0EF50" w14:textId="39556B3C" w:rsidR="00D87ABE" w:rsidRPr="00583A6D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Tlf: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235E"/>
    <w:rsid w:val="00002759"/>
    <w:rsid w:val="00004D64"/>
    <w:rsid w:val="00004D8C"/>
    <w:rsid w:val="0000531C"/>
    <w:rsid w:val="00011C77"/>
    <w:rsid w:val="000138CF"/>
    <w:rsid w:val="00014D74"/>
    <w:rsid w:val="00014D82"/>
    <w:rsid w:val="000154DC"/>
    <w:rsid w:val="00015B67"/>
    <w:rsid w:val="00016667"/>
    <w:rsid w:val="00016F45"/>
    <w:rsid w:val="000175E5"/>
    <w:rsid w:val="00020697"/>
    <w:rsid w:val="00021545"/>
    <w:rsid w:val="000228BF"/>
    <w:rsid w:val="000241CC"/>
    <w:rsid w:val="00024A71"/>
    <w:rsid w:val="000256ED"/>
    <w:rsid w:val="000266D6"/>
    <w:rsid w:val="0003401C"/>
    <w:rsid w:val="00034ADA"/>
    <w:rsid w:val="00035899"/>
    <w:rsid w:val="000368D3"/>
    <w:rsid w:val="00040406"/>
    <w:rsid w:val="00040FF2"/>
    <w:rsid w:val="00041D35"/>
    <w:rsid w:val="00041DF9"/>
    <w:rsid w:val="00041FB8"/>
    <w:rsid w:val="000435A9"/>
    <w:rsid w:val="000438A1"/>
    <w:rsid w:val="00045B7D"/>
    <w:rsid w:val="00047DB9"/>
    <w:rsid w:val="000522EB"/>
    <w:rsid w:val="00056B92"/>
    <w:rsid w:val="00057510"/>
    <w:rsid w:val="00057C09"/>
    <w:rsid w:val="000635E8"/>
    <w:rsid w:val="0007424E"/>
    <w:rsid w:val="00074F84"/>
    <w:rsid w:val="00075BBF"/>
    <w:rsid w:val="00081531"/>
    <w:rsid w:val="000852FC"/>
    <w:rsid w:val="000934A9"/>
    <w:rsid w:val="00093769"/>
    <w:rsid w:val="000943E1"/>
    <w:rsid w:val="000946D3"/>
    <w:rsid w:val="00096AF4"/>
    <w:rsid w:val="0009778F"/>
    <w:rsid w:val="000A1BDF"/>
    <w:rsid w:val="000A7BF7"/>
    <w:rsid w:val="000B0C3A"/>
    <w:rsid w:val="000B39E1"/>
    <w:rsid w:val="000B4643"/>
    <w:rsid w:val="000C29F5"/>
    <w:rsid w:val="000C5EF3"/>
    <w:rsid w:val="000D147E"/>
    <w:rsid w:val="000D3F7C"/>
    <w:rsid w:val="000D483F"/>
    <w:rsid w:val="000E4F9E"/>
    <w:rsid w:val="000E56C8"/>
    <w:rsid w:val="000E66F3"/>
    <w:rsid w:val="000F2158"/>
    <w:rsid w:val="000F62E5"/>
    <w:rsid w:val="000F7D46"/>
    <w:rsid w:val="00101918"/>
    <w:rsid w:val="00102B07"/>
    <w:rsid w:val="001032AA"/>
    <w:rsid w:val="00104978"/>
    <w:rsid w:val="00105C97"/>
    <w:rsid w:val="0010605B"/>
    <w:rsid w:val="001067C1"/>
    <w:rsid w:val="0011236E"/>
    <w:rsid w:val="00112D8F"/>
    <w:rsid w:val="0011406E"/>
    <w:rsid w:val="0011492C"/>
    <w:rsid w:val="0011792F"/>
    <w:rsid w:val="00117B4D"/>
    <w:rsid w:val="00121D60"/>
    <w:rsid w:val="00126412"/>
    <w:rsid w:val="00131537"/>
    <w:rsid w:val="0013159A"/>
    <w:rsid w:val="00135EE9"/>
    <w:rsid w:val="0013619F"/>
    <w:rsid w:val="00137A87"/>
    <w:rsid w:val="00137D27"/>
    <w:rsid w:val="00143050"/>
    <w:rsid w:val="00143FD2"/>
    <w:rsid w:val="001446C7"/>
    <w:rsid w:val="00144885"/>
    <w:rsid w:val="001500D4"/>
    <w:rsid w:val="00151966"/>
    <w:rsid w:val="00153805"/>
    <w:rsid w:val="001547D4"/>
    <w:rsid w:val="0015670F"/>
    <w:rsid w:val="00163002"/>
    <w:rsid w:val="00164D03"/>
    <w:rsid w:val="00166E58"/>
    <w:rsid w:val="00167166"/>
    <w:rsid w:val="001674D6"/>
    <w:rsid w:val="0017162B"/>
    <w:rsid w:val="0017220F"/>
    <w:rsid w:val="00175426"/>
    <w:rsid w:val="001756B0"/>
    <w:rsid w:val="001764C6"/>
    <w:rsid w:val="001775E4"/>
    <w:rsid w:val="0018403B"/>
    <w:rsid w:val="00185C60"/>
    <w:rsid w:val="00191A44"/>
    <w:rsid w:val="001922CE"/>
    <w:rsid w:val="00192685"/>
    <w:rsid w:val="00193E91"/>
    <w:rsid w:val="00194B7F"/>
    <w:rsid w:val="00197E4E"/>
    <w:rsid w:val="001A33A9"/>
    <w:rsid w:val="001A6F5E"/>
    <w:rsid w:val="001B1500"/>
    <w:rsid w:val="001B2AE9"/>
    <w:rsid w:val="001B2DD9"/>
    <w:rsid w:val="001B4A3F"/>
    <w:rsid w:val="001B4E07"/>
    <w:rsid w:val="001B64D8"/>
    <w:rsid w:val="001C0BCF"/>
    <w:rsid w:val="001C12C5"/>
    <w:rsid w:val="001C1584"/>
    <w:rsid w:val="001C5EC5"/>
    <w:rsid w:val="001C68C0"/>
    <w:rsid w:val="001C7E3C"/>
    <w:rsid w:val="001C7FEE"/>
    <w:rsid w:val="001D24E0"/>
    <w:rsid w:val="001D3342"/>
    <w:rsid w:val="001D3CCD"/>
    <w:rsid w:val="001D594F"/>
    <w:rsid w:val="001D66C7"/>
    <w:rsid w:val="001D74F6"/>
    <w:rsid w:val="001E1781"/>
    <w:rsid w:val="001E3FB6"/>
    <w:rsid w:val="001E43F0"/>
    <w:rsid w:val="001E7D74"/>
    <w:rsid w:val="001F2147"/>
    <w:rsid w:val="001F7A21"/>
    <w:rsid w:val="002004C1"/>
    <w:rsid w:val="002032EA"/>
    <w:rsid w:val="00203982"/>
    <w:rsid w:val="00203C46"/>
    <w:rsid w:val="0020523A"/>
    <w:rsid w:val="00214598"/>
    <w:rsid w:val="00214C45"/>
    <w:rsid w:val="0021624E"/>
    <w:rsid w:val="002206D5"/>
    <w:rsid w:val="00220F31"/>
    <w:rsid w:val="00221FB0"/>
    <w:rsid w:val="002259C1"/>
    <w:rsid w:val="0022613B"/>
    <w:rsid w:val="00233B0F"/>
    <w:rsid w:val="0023465D"/>
    <w:rsid w:val="0023469C"/>
    <w:rsid w:val="002349D6"/>
    <w:rsid w:val="00236D01"/>
    <w:rsid w:val="0023797C"/>
    <w:rsid w:val="0024165E"/>
    <w:rsid w:val="002426AB"/>
    <w:rsid w:val="00243769"/>
    <w:rsid w:val="00245142"/>
    <w:rsid w:val="00247868"/>
    <w:rsid w:val="00247C19"/>
    <w:rsid w:val="00256EEE"/>
    <w:rsid w:val="002602AD"/>
    <w:rsid w:val="0026303C"/>
    <w:rsid w:val="002630FE"/>
    <w:rsid w:val="00265C55"/>
    <w:rsid w:val="0026622D"/>
    <w:rsid w:val="00266ED8"/>
    <w:rsid w:val="0027035B"/>
    <w:rsid w:val="00270861"/>
    <w:rsid w:val="00271C1D"/>
    <w:rsid w:val="00275E40"/>
    <w:rsid w:val="00277784"/>
    <w:rsid w:val="00280103"/>
    <w:rsid w:val="002872A0"/>
    <w:rsid w:val="002878AF"/>
    <w:rsid w:val="002903D8"/>
    <w:rsid w:val="00291A68"/>
    <w:rsid w:val="00293560"/>
    <w:rsid w:val="00293854"/>
    <w:rsid w:val="00293AA2"/>
    <w:rsid w:val="0029447C"/>
    <w:rsid w:val="00295930"/>
    <w:rsid w:val="00295BBE"/>
    <w:rsid w:val="002A107B"/>
    <w:rsid w:val="002A18A8"/>
    <w:rsid w:val="002A2DCB"/>
    <w:rsid w:val="002A3060"/>
    <w:rsid w:val="002A4261"/>
    <w:rsid w:val="002A42B2"/>
    <w:rsid w:val="002A481B"/>
    <w:rsid w:val="002A67C7"/>
    <w:rsid w:val="002A6DFB"/>
    <w:rsid w:val="002B1D2D"/>
    <w:rsid w:val="002B4D86"/>
    <w:rsid w:val="002B775B"/>
    <w:rsid w:val="002C01EE"/>
    <w:rsid w:val="002C0B85"/>
    <w:rsid w:val="002C2300"/>
    <w:rsid w:val="002C61B5"/>
    <w:rsid w:val="002C6BE7"/>
    <w:rsid w:val="002D0981"/>
    <w:rsid w:val="002D2B42"/>
    <w:rsid w:val="002D3706"/>
    <w:rsid w:val="002D6533"/>
    <w:rsid w:val="002E0BBB"/>
    <w:rsid w:val="002E171A"/>
    <w:rsid w:val="002E2012"/>
    <w:rsid w:val="002E32D3"/>
    <w:rsid w:val="002F02E5"/>
    <w:rsid w:val="002F2AF5"/>
    <w:rsid w:val="002F5496"/>
    <w:rsid w:val="002F5B9C"/>
    <w:rsid w:val="00306B31"/>
    <w:rsid w:val="00307C23"/>
    <w:rsid w:val="00312D8A"/>
    <w:rsid w:val="00320A2A"/>
    <w:rsid w:val="00321C7A"/>
    <w:rsid w:val="0032621C"/>
    <w:rsid w:val="00327C78"/>
    <w:rsid w:val="0033161E"/>
    <w:rsid w:val="00331DFC"/>
    <w:rsid w:val="003335F5"/>
    <w:rsid w:val="00341894"/>
    <w:rsid w:val="00341AED"/>
    <w:rsid w:val="00342D29"/>
    <w:rsid w:val="00347569"/>
    <w:rsid w:val="00347DEA"/>
    <w:rsid w:val="003553E6"/>
    <w:rsid w:val="003605FE"/>
    <w:rsid w:val="00362392"/>
    <w:rsid w:val="003630E1"/>
    <w:rsid w:val="00364A1C"/>
    <w:rsid w:val="00365C94"/>
    <w:rsid w:val="0037011B"/>
    <w:rsid w:val="003701DB"/>
    <w:rsid w:val="003711A2"/>
    <w:rsid w:val="00371487"/>
    <w:rsid w:val="003725D7"/>
    <w:rsid w:val="003735B2"/>
    <w:rsid w:val="00373B48"/>
    <w:rsid w:val="00373E0B"/>
    <w:rsid w:val="003746D9"/>
    <w:rsid w:val="003756EC"/>
    <w:rsid w:val="00381249"/>
    <w:rsid w:val="00381E38"/>
    <w:rsid w:val="00383874"/>
    <w:rsid w:val="0038674E"/>
    <w:rsid w:val="0038693A"/>
    <w:rsid w:val="00387647"/>
    <w:rsid w:val="00387665"/>
    <w:rsid w:val="00390C26"/>
    <w:rsid w:val="00392DC4"/>
    <w:rsid w:val="00393002"/>
    <w:rsid w:val="00394E4B"/>
    <w:rsid w:val="00395092"/>
    <w:rsid w:val="0039685E"/>
    <w:rsid w:val="00397C62"/>
    <w:rsid w:val="003A01C7"/>
    <w:rsid w:val="003A0D01"/>
    <w:rsid w:val="003A31D9"/>
    <w:rsid w:val="003A3C0A"/>
    <w:rsid w:val="003A53B3"/>
    <w:rsid w:val="003A616E"/>
    <w:rsid w:val="003B1664"/>
    <w:rsid w:val="003B267B"/>
    <w:rsid w:val="003B42E2"/>
    <w:rsid w:val="003B7539"/>
    <w:rsid w:val="003B7BB0"/>
    <w:rsid w:val="003C04A8"/>
    <w:rsid w:val="003C04E6"/>
    <w:rsid w:val="003C07DD"/>
    <w:rsid w:val="003C15AD"/>
    <w:rsid w:val="003C187F"/>
    <w:rsid w:val="003C2B2F"/>
    <w:rsid w:val="003C433E"/>
    <w:rsid w:val="003C44EF"/>
    <w:rsid w:val="003D65F3"/>
    <w:rsid w:val="003E1736"/>
    <w:rsid w:val="003E18ED"/>
    <w:rsid w:val="003E42C7"/>
    <w:rsid w:val="003E5C65"/>
    <w:rsid w:val="003F34F4"/>
    <w:rsid w:val="003F62F4"/>
    <w:rsid w:val="00400209"/>
    <w:rsid w:val="00400DDC"/>
    <w:rsid w:val="00403AF2"/>
    <w:rsid w:val="00405AE8"/>
    <w:rsid w:val="004106C7"/>
    <w:rsid w:val="0041203A"/>
    <w:rsid w:val="00412CAE"/>
    <w:rsid w:val="00413A52"/>
    <w:rsid w:val="00413BE8"/>
    <w:rsid w:val="00413DCA"/>
    <w:rsid w:val="00413E2F"/>
    <w:rsid w:val="0041585A"/>
    <w:rsid w:val="00416BBB"/>
    <w:rsid w:val="0041747E"/>
    <w:rsid w:val="00417680"/>
    <w:rsid w:val="00420201"/>
    <w:rsid w:val="004205AD"/>
    <w:rsid w:val="00421850"/>
    <w:rsid w:val="00421E68"/>
    <w:rsid w:val="00423816"/>
    <w:rsid w:val="0042420E"/>
    <w:rsid w:val="004250A2"/>
    <w:rsid w:val="004250F3"/>
    <w:rsid w:val="00425A27"/>
    <w:rsid w:val="00427A48"/>
    <w:rsid w:val="00434DFC"/>
    <w:rsid w:val="00437F08"/>
    <w:rsid w:val="004416DC"/>
    <w:rsid w:val="004516AC"/>
    <w:rsid w:val="00452220"/>
    <w:rsid w:val="00452E22"/>
    <w:rsid w:val="0045534F"/>
    <w:rsid w:val="00455DB8"/>
    <w:rsid w:val="00456884"/>
    <w:rsid w:val="00460F43"/>
    <w:rsid w:val="0046162B"/>
    <w:rsid w:val="00463925"/>
    <w:rsid w:val="00465440"/>
    <w:rsid w:val="00466AB0"/>
    <w:rsid w:val="0047153D"/>
    <w:rsid w:val="00473060"/>
    <w:rsid w:val="00473851"/>
    <w:rsid w:val="004749A8"/>
    <w:rsid w:val="004767E3"/>
    <w:rsid w:val="00476C2C"/>
    <w:rsid w:val="00476C5F"/>
    <w:rsid w:val="004808A2"/>
    <w:rsid w:val="00483003"/>
    <w:rsid w:val="00483A09"/>
    <w:rsid w:val="004840E2"/>
    <w:rsid w:val="0048567D"/>
    <w:rsid w:val="004857F9"/>
    <w:rsid w:val="004922E6"/>
    <w:rsid w:val="004923DB"/>
    <w:rsid w:val="00493488"/>
    <w:rsid w:val="00493EB0"/>
    <w:rsid w:val="0049418E"/>
    <w:rsid w:val="00496DF2"/>
    <w:rsid w:val="004A0581"/>
    <w:rsid w:val="004A0EA9"/>
    <w:rsid w:val="004A1C13"/>
    <w:rsid w:val="004A3C8D"/>
    <w:rsid w:val="004A4599"/>
    <w:rsid w:val="004B05A7"/>
    <w:rsid w:val="004B16D7"/>
    <w:rsid w:val="004B1BB8"/>
    <w:rsid w:val="004B47DB"/>
    <w:rsid w:val="004B6DEB"/>
    <w:rsid w:val="004B73A4"/>
    <w:rsid w:val="004B76DD"/>
    <w:rsid w:val="004C15A5"/>
    <w:rsid w:val="004C24E1"/>
    <w:rsid w:val="004C4CD7"/>
    <w:rsid w:val="004C6B0E"/>
    <w:rsid w:val="004C7296"/>
    <w:rsid w:val="004C7F33"/>
    <w:rsid w:val="004D060B"/>
    <w:rsid w:val="004D21F0"/>
    <w:rsid w:val="004D4DB0"/>
    <w:rsid w:val="004D644D"/>
    <w:rsid w:val="004E08E0"/>
    <w:rsid w:val="004E1C8D"/>
    <w:rsid w:val="004E29D6"/>
    <w:rsid w:val="004E4D77"/>
    <w:rsid w:val="004F136B"/>
    <w:rsid w:val="004F4FB0"/>
    <w:rsid w:val="00500061"/>
    <w:rsid w:val="00502539"/>
    <w:rsid w:val="00503F16"/>
    <w:rsid w:val="00510A43"/>
    <w:rsid w:val="00511632"/>
    <w:rsid w:val="00516DB6"/>
    <w:rsid w:val="005206CE"/>
    <w:rsid w:val="0052095B"/>
    <w:rsid w:val="0053113B"/>
    <w:rsid w:val="0053331D"/>
    <w:rsid w:val="00534734"/>
    <w:rsid w:val="005356BD"/>
    <w:rsid w:val="005369FB"/>
    <w:rsid w:val="00537520"/>
    <w:rsid w:val="00540E40"/>
    <w:rsid w:val="00545A30"/>
    <w:rsid w:val="00547240"/>
    <w:rsid w:val="00547FD9"/>
    <w:rsid w:val="0055271E"/>
    <w:rsid w:val="005560B8"/>
    <w:rsid w:val="00556157"/>
    <w:rsid w:val="00556AAA"/>
    <w:rsid w:val="0056005B"/>
    <w:rsid w:val="00560240"/>
    <w:rsid w:val="00560B16"/>
    <w:rsid w:val="0056276A"/>
    <w:rsid w:val="00562A4E"/>
    <w:rsid w:val="005642F5"/>
    <w:rsid w:val="00566FC8"/>
    <w:rsid w:val="0057065F"/>
    <w:rsid w:val="00570DC6"/>
    <w:rsid w:val="0057341E"/>
    <w:rsid w:val="00573A0F"/>
    <w:rsid w:val="005741F8"/>
    <w:rsid w:val="00575943"/>
    <w:rsid w:val="00580D1A"/>
    <w:rsid w:val="005825B7"/>
    <w:rsid w:val="00583A6D"/>
    <w:rsid w:val="00587CC9"/>
    <w:rsid w:val="00591A29"/>
    <w:rsid w:val="0059260E"/>
    <w:rsid w:val="00592E91"/>
    <w:rsid w:val="00594E57"/>
    <w:rsid w:val="00596D0C"/>
    <w:rsid w:val="005A2EFC"/>
    <w:rsid w:val="005A4655"/>
    <w:rsid w:val="005A7680"/>
    <w:rsid w:val="005B0188"/>
    <w:rsid w:val="005B1356"/>
    <w:rsid w:val="005B3C3D"/>
    <w:rsid w:val="005C1863"/>
    <w:rsid w:val="005C4DB4"/>
    <w:rsid w:val="005C5608"/>
    <w:rsid w:val="005D187C"/>
    <w:rsid w:val="005D1BC5"/>
    <w:rsid w:val="005D34AF"/>
    <w:rsid w:val="005D35BE"/>
    <w:rsid w:val="005D42D6"/>
    <w:rsid w:val="005D7587"/>
    <w:rsid w:val="005E04BE"/>
    <w:rsid w:val="005E07E7"/>
    <w:rsid w:val="005E19CB"/>
    <w:rsid w:val="005E2FA3"/>
    <w:rsid w:val="005F01AB"/>
    <w:rsid w:val="005F0AEB"/>
    <w:rsid w:val="005F306A"/>
    <w:rsid w:val="005F40A6"/>
    <w:rsid w:val="00600C52"/>
    <w:rsid w:val="0061274C"/>
    <w:rsid w:val="006223F3"/>
    <w:rsid w:val="00622B5F"/>
    <w:rsid w:val="00623325"/>
    <w:rsid w:val="00623F45"/>
    <w:rsid w:val="0062508D"/>
    <w:rsid w:val="00634A24"/>
    <w:rsid w:val="00635280"/>
    <w:rsid w:val="00644928"/>
    <w:rsid w:val="00644AEA"/>
    <w:rsid w:val="006459DE"/>
    <w:rsid w:val="00657122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5ABE"/>
    <w:rsid w:val="00677683"/>
    <w:rsid w:val="00677868"/>
    <w:rsid w:val="0068154E"/>
    <w:rsid w:val="0068266D"/>
    <w:rsid w:val="006828D1"/>
    <w:rsid w:val="006845AD"/>
    <w:rsid w:val="00686874"/>
    <w:rsid w:val="006878EC"/>
    <w:rsid w:val="00687A66"/>
    <w:rsid w:val="00693B04"/>
    <w:rsid w:val="006944E3"/>
    <w:rsid w:val="00697E12"/>
    <w:rsid w:val="006A3662"/>
    <w:rsid w:val="006A60CB"/>
    <w:rsid w:val="006A66F5"/>
    <w:rsid w:val="006A6F7B"/>
    <w:rsid w:val="006B2560"/>
    <w:rsid w:val="006B3E47"/>
    <w:rsid w:val="006B6ACE"/>
    <w:rsid w:val="006C0605"/>
    <w:rsid w:val="006C253E"/>
    <w:rsid w:val="006C5FFC"/>
    <w:rsid w:val="006D248F"/>
    <w:rsid w:val="006D4A89"/>
    <w:rsid w:val="006E00E4"/>
    <w:rsid w:val="006E5260"/>
    <w:rsid w:val="006E536E"/>
    <w:rsid w:val="006E6FF6"/>
    <w:rsid w:val="006F0FD1"/>
    <w:rsid w:val="006F23B7"/>
    <w:rsid w:val="006F5021"/>
    <w:rsid w:val="006F6007"/>
    <w:rsid w:val="00702F5B"/>
    <w:rsid w:val="0070353F"/>
    <w:rsid w:val="00707F65"/>
    <w:rsid w:val="007118C5"/>
    <w:rsid w:val="00711D6F"/>
    <w:rsid w:val="007142E2"/>
    <w:rsid w:val="00715595"/>
    <w:rsid w:val="00716BC9"/>
    <w:rsid w:val="0071757E"/>
    <w:rsid w:val="007178B7"/>
    <w:rsid w:val="007225E4"/>
    <w:rsid w:val="00723803"/>
    <w:rsid w:val="00723AD6"/>
    <w:rsid w:val="00727208"/>
    <w:rsid w:val="00727AA1"/>
    <w:rsid w:val="00731984"/>
    <w:rsid w:val="00736741"/>
    <w:rsid w:val="00736A28"/>
    <w:rsid w:val="007412B4"/>
    <w:rsid w:val="00742ADE"/>
    <w:rsid w:val="00746616"/>
    <w:rsid w:val="00746DD2"/>
    <w:rsid w:val="00746E4E"/>
    <w:rsid w:val="00751334"/>
    <w:rsid w:val="00752955"/>
    <w:rsid w:val="00754C51"/>
    <w:rsid w:val="00757074"/>
    <w:rsid w:val="007603CA"/>
    <w:rsid w:val="0076152D"/>
    <w:rsid w:val="00762FDC"/>
    <w:rsid w:val="00771031"/>
    <w:rsid w:val="007711B8"/>
    <w:rsid w:val="00771ED8"/>
    <w:rsid w:val="00773979"/>
    <w:rsid w:val="007753A2"/>
    <w:rsid w:val="007777B6"/>
    <w:rsid w:val="00777F6D"/>
    <w:rsid w:val="007816A8"/>
    <w:rsid w:val="00784AA9"/>
    <w:rsid w:val="00787589"/>
    <w:rsid w:val="00787F6F"/>
    <w:rsid w:val="00792137"/>
    <w:rsid w:val="00796A38"/>
    <w:rsid w:val="007A0D0A"/>
    <w:rsid w:val="007A4DC1"/>
    <w:rsid w:val="007A6FE2"/>
    <w:rsid w:val="007B39BA"/>
    <w:rsid w:val="007B40FB"/>
    <w:rsid w:val="007B4FBD"/>
    <w:rsid w:val="007B7AFC"/>
    <w:rsid w:val="007B7E23"/>
    <w:rsid w:val="007C1A49"/>
    <w:rsid w:val="007C1BB9"/>
    <w:rsid w:val="007D0077"/>
    <w:rsid w:val="007D059F"/>
    <w:rsid w:val="007D1C4E"/>
    <w:rsid w:val="007D2323"/>
    <w:rsid w:val="007D3EFF"/>
    <w:rsid w:val="007D5912"/>
    <w:rsid w:val="007D5EF2"/>
    <w:rsid w:val="007D5F7A"/>
    <w:rsid w:val="007D650C"/>
    <w:rsid w:val="007D6E38"/>
    <w:rsid w:val="007E3540"/>
    <w:rsid w:val="007E3CFE"/>
    <w:rsid w:val="007E4C4B"/>
    <w:rsid w:val="007E78B1"/>
    <w:rsid w:val="007F0D73"/>
    <w:rsid w:val="007F33D5"/>
    <w:rsid w:val="007F4C45"/>
    <w:rsid w:val="007F4E5D"/>
    <w:rsid w:val="007F6236"/>
    <w:rsid w:val="008000A2"/>
    <w:rsid w:val="00802EC6"/>
    <w:rsid w:val="00803F4B"/>
    <w:rsid w:val="0080784A"/>
    <w:rsid w:val="00810706"/>
    <w:rsid w:val="00810A39"/>
    <w:rsid w:val="00811271"/>
    <w:rsid w:val="0081143D"/>
    <w:rsid w:val="00811E5C"/>
    <w:rsid w:val="00812F02"/>
    <w:rsid w:val="0081526A"/>
    <w:rsid w:val="00820701"/>
    <w:rsid w:val="0082179C"/>
    <w:rsid w:val="0082295D"/>
    <w:rsid w:val="00823CE4"/>
    <w:rsid w:val="008242A3"/>
    <w:rsid w:val="008244F1"/>
    <w:rsid w:val="00825F43"/>
    <w:rsid w:val="00827B6B"/>
    <w:rsid w:val="008312E1"/>
    <w:rsid w:val="008316DB"/>
    <w:rsid w:val="00833D01"/>
    <w:rsid w:val="00837792"/>
    <w:rsid w:val="0084202A"/>
    <w:rsid w:val="008433D0"/>
    <w:rsid w:val="00844516"/>
    <w:rsid w:val="00845358"/>
    <w:rsid w:val="008476CB"/>
    <w:rsid w:val="0085046E"/>
    <w:rsid w:val="008523E7"/>
    <w:rsid w:val="00855032"/>
    <w:rsid w:val="00855E81"/>
    <w:rsid w:val="00856228"/>
    <w:rsid w:val="00856598"/>
    <w:rsid w:val="00857A86"/>
    <w:rsid w:val="0086167B"/>
    <w:rsid w:val="0086275F"/>
    <w:rsid w:val="00862B7D"/>
    <w:rsid w:val="008644F5"/>
    <w:rsid w:val="008651AA"/>
    <w:rsid w:val="00865545"/>
    <w:rsid w:val="00871C9F"/>
    <w:rsid w:val="00871F6B"/>
    <w:rsid w:val="008758A1"/>
    <w:rsid w:val="00877026"/>
    <w:rsid w:val="00877EA2"/>
    <w:rsid w:val="00880200"/>
    <w:rsid w:val="0088146B"/>
    <w:rsid w:val="0088206F"/>
    <w:rsid w:val="008829A8"/>
    <w:rsid w:val="00886E9E"/>
    <w:rsid w:val="0089231A"/>
    <w:rsid w:val="0089238D"/>
    <w:rsid w:val="0089256E"/>
    <w:rsid w:val="0089268F"/>
    <w:rsid w:val="0089366E"/>
    <w:rsid w:val="00894FC6"/>
    <w:rsid w:val="00895967"/>
    <w:rsid w:val="00897540"/>
    <w:rsid w:val="008A2009"/>
    <w:rsid w:val="008A2DE7"/>
    <w:rsid w:val="008A687C"/>
    <w:rsid w:val="008B0E66"/>
    <w:rsid w:val="008B0EAC"/>
    <w:rsid w:val="008B1253"/>
    <w:rsid w:val="008B2EF1"/>
    <w:rsid w:val="008B5D72"/>
    <w:rsid w:val="008C6BD8"/>
    <w:rsid w:val="008C7834"/>
    <w:rsid w:val="008C7BB0"/>
    <w:rsid w:val="008D0145"/>
    <w:rsid w:val="008D095D"/>
    <w:rsid w:val="008D348F"/>
    <w:rsid w:val="008D3A2A"/>
    <w:rsid w:val="008D4EFE"/>
    <w:rsid w:val="008D61F1"/>
    <w:rsid w:val="008E776D"/>
    <w:rsid w:val="008E7B92"/>
    <w:rsid w:val="008F0E15"/>
    <w:rsid w:val="008F2294"/>
    <w:rsid w:val="008F46DF"/>
    <w:rsid w:val="008F7518"/>
    <w:rsid w:val="00903593"/>
    <w:rsid w:val="0090440C"/>
    <w:rsid w:val="00904A46"/>
    <w:rsid w:val="00906FBB"/>
    <w:rsid w:val="009135D6"/>
    <w:rsid w:val="00921D4C"/>
    <w:rsid w:val="00925178"/>
    <w:rsid w:val="00926B7B"/>
    <w:rsid w:val="0093128F"/>
    <w:rsid w:val="0094014D"/>
    <w:rsid w:val="00945F3A"/>
    <w:rsid w:val="00946D7E"/>
    <w:rsid w:val="00947B33"/>
    <w:rsid w:val="00951046"/>
    <w:rsid w:val="00951940"/>
    <w:rsid w:val="009531B0"/>
    <w:rsid w:val="00953A7D"/>
    <w:rsid w:val="00960ED7"/>
    <w:rsid w:val="009614A6"/>
    <w:rsid w:val="0096214E"/>
    <w:rsid w:val="009635B9"/>
    <w:rsid w:val="0096422C"/>
    <w:rsid w:val="0096464B"/>
    <w:rsid w:val="00966306"/>
    <w:rsid w:val="0097480A"/>
    <w:rsid w:val="0097514C"/>
    <w:rsid w:val="00975764"/>
    <w:rsid w:val="00976993"/>
    <w:rsid w:val="00980FCF"/>
    <w:rsid w:val="00983410"/>
    <w:rsid w:val="00984165"/>
    <w:rsid w:val="00984691"/>
    <w:rsid w:val="00984FB5"/>
    <w:rsid w:val="00986848"/>
    <w:rsid w:val="00987162"/>
    <w:rsid w:val="00987CE4"/>
    <w:rsid w:val="009920F1"/>
    <w:rsid w:val="00992C4D"/>
    <w:rsid w:val="00993520"/>
    <w:rsid w:val="00995060"/>
    <w:rsid w:val="009A1B11"/>
    <w:rsid w:val="009A32DD"/>
    <w:rsid w:val="009A52ED"/>
    <w:rsid w:val="009A5B47"/>
    <w:rsid w:val="009A681D"/>
    <w:rsid w:val="009A6CE2"/>
    <w:rsid w:val="009A7DA9"/>
    <w:rsid w:val="009A7E0E"/>
    <w:rsid w:val="009B2D63"/>
    <w:rsid w:val="009B7F60"/>
    <w:rsid w:val="009C5606"/>
    <w:rsid w:val="009C6C38"/>
    <w:rsid w:val="009C784C"/>
    <w:rsid w:val="009D16D6"/>
    <w:rsid w:val="009D7BDA"/>
    <w:rsid w:val="009E377D"/>
    <w:rsid w:val="009E61D7"/>
    <w:rsid w:val="009F10A4"/>
    <w:rsid w:val="009F4D4D"/>
    <w:rsid w:val="009F60AA"/>
    <w:rsid w:val="00A00EDE"/>
    <w:rsid w:val="00A01413"/>
    <w:rsid w:val="00A02E27"/>
    <w:rsid w:val="00A03B40"/>
    <w:rsid w:val="00A044E3"/>
    <w:rsid w:val="00A046E7"/>
    <w:rsid w:val="00A069A1"/>
    <w:rsid w:val="00A07AB7"/>
    <w:rsid w:val="00A11B05"/>
    <w:rsid w:val="00A13966"/>
    <w:rsid w:val="00A16388"/>
    <w:rsid w:val="00A218BD"/>
    <w:rsid w:val="00A21978"/>
    <w:rsid w:val="00A235B3"/>
    <w:rsid w:val="00A24D6B"/>
    <w:rsid w:val="00A2531C"/>
    <w:rsid w:val="00A258B6"/>
    <w:rsid w:val="00A26399"/>
    <w:rsid w:val="00A3003C"/>
    <w:rsid w:val="00A3042A"/>
    <w:rsid w:val="00A30A87"/>
    <w:rsid w:val="00A31023"/>
    <w:rsid w:val="00A3321E"/>
    <w:rsid w:val="00A35F31"/>
    <w:rsid w:val="00A36BE0"/>
    <w:rsid w:val="00A40741"/>
    <w:rsid w:val="00A41980"/>
    <w:rsid w:val="00A43E3B"/>
    <w:rsid w:val="00A47CC4"/>
    <w:rsid w:val="00A5237E"/>
    <w:rsid w:val="00A5375C"/>
    <w:rsid w:val="00A56D11"/>
    <w:rsid w:val="00A57804"/>
    <w:rsid w:val="00A57D9F"/>
    <w:rsid w:val="00A646E9"/>
    <w:rsid w:val="00A6596D"/>
    <w:rsid w:val="00A6734F"/>
    <w:rsid w:val="00A6754B"/>
    <w:rsid w:val="00A71415"/>
    <w:rsid w:val="00A75815"/>
    <w:rsid w:val="00A7710F"/>
    <w:rsid w:val="00A80095"/>
    <w:rsid w:val="00A80592"/>
    <w:rsid w:val="00A827D3"/>
    <w:rsid w:val="00A8296E"/>
    <w:rsid w:val="00A85D0F"/>
    <w:rsid w:val="00A90FE9"/>
    <w:rsid w:val="00A91CF7"/>
    <w:rsid w:val="00A929D6"/>
    <w:rsid w:val="00A94B3A"/>
    <w:rsid w:val="00A96864"/>
    <w:rsid w:val="00AA256E"/>
    <w:rsid w:val="00AA3966"/>
    <w:rsid w:val="00AB1492"/>
    <w:rsid w:val="00AB1CC8"/>
    <w:rsid w:val="00AB263C"/>
    <w:rsid w:val="00AB3A6E"/>
    <w:rsid w:val="00AB5268"/>
    <w:rsid w:val="00AB613C"/>
    <w:rsid w:val="00AB7AC0"/>
    <w:rsid w:val="00AC1CCB"/>
    <w:rsid w:val="00AC4565"/>
    <w:rsid w:val="00AC5FEA"/>
    <w:rsid w:val="00AC679F"/>
    <w:rsid w:val="00AC67F5"/>
    <w:rsid w:val="00AC6E94"/>
    <w:rsid w:val="00AC7837"/>
    <w:rsid w:val="00AD0358"/>
    <w:rsid w:val="00AD1A4D"/>
    <w:rsid w:val="00AD3735"/>
    <w:rsid w:val="00AD3BB1"/>
    <w:rsid w:val="00AD4772"/>
    <w:rsid w:val="00AD6718"/>
    <w:rsid w:val="00AD7753"/>
    <w:rsid w:val="00AE2A2E"/>
    <w:rsid w:val="00AE35F7"/>
    <w:rsid w:val="00AE6DBA"/>
    <w:rsid w:val="00B02A64"/>
    <w:rsid w:val="00B07091"/>
    <w:rsid w:val="00B10253"/>
    <w:rsid w:val="00B1029E"/>
    <w:rsid w:val="00B10FDE"/>
    <w:rsid w:val="00B10FFD"/>
    <w:rsid w:val="00B151F5"/>
    <w:rsid w:val="00B220DF"/>
    <w:rsid w:val="00B235D4"/>
    <w:rsid w:val="00B314F4"/>
    <w:rsid w:val="00B32F2C"/>
    <w:rsid w:val="00B3593D"/>
    <w:rsid w:val="00B362D9"/>
    <w:rsid w:val="00B363D2"/>
    <w:rsid w:val="00B36B19"/>
    <w:rsid w:val="00B435A6"/>
    <w:rsid w:val="00B43E28"/>
    <w:rsid w:val="00B458A3"/>
    <w:rsid w:val="00B46CD3"/>
    <w:rsid w:val="00B47A06"/>
    <w:rsid w:val="00B516F6"/>
    <w:rsid w:val="00B52D5E"/>
    <w:rsid w:val="00B55B8E"/>
    <w:rsid w:val="00B57E1E"/>
    <w:rsid w:val="00B6766B"/>
    <w:rsid w:val="00B70B64"/>
    <w:rsid w:val="00B725B5"/>
    <w:rsid w:val="00B754AB"/>
    <w:rsid w:val="00B8066C"/>
    <w:rsid w:val="00B80D63"/>
    <w:rsid w:val="00B858B7"/>
    <w:rsid w:val="00B869EC"/>
    <w:rsid w:val="00B86C2D"/>
    <w:rsid w:val="00B876B6"/>
    <w:rsid w:val="00B92A61"/>
    <w:rsid w:val="00B9361F"/>
    <w:rsid w:val="00B97724"/>
    <w:rsid w:val="00BA3C85"/>
    <w:rsid w:val="00BA4D4C"/>
    <w:rsid w:val="00BA7ED5"/>
    <w:rsid w:val="00BB115D"/>
    <w:rsid w:val="00BB20BE"/>
    <w:rsid w:val="00BB309B"/>
    <w:rsid w:val="00BB34C8"/>
    <w:rsid w:val="00BB4755"/>
    <w:rsid w:val="00BB7098"/>
    <w:rsid w:val="00BC0C1A"/>
    <w:rsid w:val="00BC11FC"/>
    <w:rsid w:val="00BC2180"/>
    <w:rsid w:val="00BC6100"/>
    <w:rsid w:val="00BC7FC1"/>
    <w:rsid w:val="00BD08C6"/>
    <w:rsid w:val="00BD6F9B"/>
    <w:rsid w:val="00BE06EC"/>
    <w:rsid w:val="00BE0A43"/>
    <w:rsid w:val="00BE0E76"/>
    <w:rsid w:val="00BE4AC9"/>
    <w:rsid w:val="00BF116C"/>
    <w:rsid w:val="00BF2177"/>
    <w:rsid w:val="00BF3B67"/>
    <w:rsid w:val="00BF45D9"/>
    <w:rsid w:val="00BF75A5"/>
    <w:rsid w:val="00BF77C4"/>
    <w:rsid w:val="00C007AC"/>
    <w:rsid w:val="00C06760"/>
    <w:rsid w:val="00C11204"/>
    <w:rsid w:val="00C113D2"/>
    <w:rsid w:val="00C120FF"/>
    <w:rsid w:val="00C13D09"/>
    <w:rsid w:val="00C168EE"/>
    <w:rsid w:val="00C244BF"/>
    <w:rsid w:val="00C278AE"/>
    <w:rsid w:val="00C30815"/>
    <w:rsid w:val="00C3481C"/>
    <w:rsid w:val="00C3611B"/>
    <w:rsid w:val="00C36C4B"/>
    <w:rsid w:val="00C439EE"/>
    <w:rsid w:val="00C4556D"/>
    <w:rsid w:val="00C45CD9"/>
    <w:rsid w:val="00C47908"/>
    <w:rsid w:val="00C53269"/>
    <w:rsid w:val="00C53BA6"/>
    <w:rsid w:val="00C555B5"/>
    <w:rsid w:val="00C5573D"/>
    <w:rsid w:val="00C567BF"/>
    <w:rsid w:val="00C607C9"/>
    <w:rsid w:val="00C61E99"/>
    <w:rsid w:val="00C6350D"/>
    <w:rsid w:val="00C66ABE"/>
    <w:rsid w:val="00C67AAC"/>
    <w:rsid w:val="00C70B40"/>
    <w:rsid w:val="00C718AC"/>
    <w:rsid w:val="00C73382"/>
    <w:rsid w:val="00C74A37"/>
    <w:rsid w:val="00C77927"/>
    <w:rsid w:val="00C77A82"/>
    <w:rsid w:val="00C8185F"/>
    <w:rsid w:val="00C81D32"/>
    <w:rsid w:val="00C8487E"/>
    <w:rsid w:val="00C84C7F"/>
    <w:rsid w:val="00C95437"/>
    <w:rsid w:val="00C95766"/>
    <w:rsid w:val="00CA0965"/>
    <w:rsid w:val="00CA6275"/>
    <w:rsid w:val="00CB19BD"/>
    <w:rsid w:val="00CB35BC"/>
    <w:rsid w:val="00CC2279"/>
    <w:rsid w:val="00CC359F"/>
    <w:rsid w:val="00CC4107"/>
    <w:rsid w:val="00CC4547"/>
    <w:rsid w:val="00CC5511"/>
    <w:rsid w:val="00CC7CE0"/>
    <w:rsid w:val="00CD17E9"/>
    <w:rsid w:val="00CD1F77"/>
    <w:rsid w:val="00CD3CEA"/>
    <w:rsid w:val="00CD46C7"/>
    <w:rsid w:val="00CD713C"/>
    <w:rsid w:val="00CD758D"/>
    <w:rsid w:val="00CE240F"/>
    <w:rsid w:val="00CE5F7F"/>
    <w:rsid w:val="00CE65BE"/>
    <w:rsid w:val="00CE6E96"/>
    <w:rsid w:val="00CF2127"/>
    <w:rsid w:val="00CF6EB4"/>
    <w:rsid w:val="00D01EEB"/>
    <w:rsid w:val="00D04C37"/>
    <w:rsid w:val="00D072F2"/>
    <w:rsid w:val="00D072F3"/>
    <w:rsid w:val="00D102B2"/>
    <w:rsid w:val="00D11A3C"/>
    <w:rsid w:val="00D129A3"/>
    <w:rsid w:val="00D13848"/>
    <w:rsid w:val="00D1564B"/>
    <w:rsid w:val="00D159F6"/>
    <w:rsid w:val="00D16F58"/>
    <w:rsid w:val="00D16FA1"/>
    <w:rsid w:val="00D20B64"/>
    <w:rsid w:val="00D21129"/>
    <w:rsid w:val="00D253D4"/>
    <w:rsid w:val="00D26C17"/>
    <w:rsid w:val="00D3249A"/>
    <w:rsid w:val="00D329CD"/>
    <w:rsid w:val="00D358D8"/>
    <w:rsid w:val="00D35E64"/>
    <w:rsid w:val="00D37788"/>
    <w:rsid w:val="00D420ED"/>
    <w:rsid w:val="00D46168"/>
    <w:rsid w:val="00D4751B"/>
    <w:rsid w:val="00D479B1"/>
    <w:rsid w:val="00D52881"/>
    <w:rsid w:val="00D531ED"/>
    <w:rsid w:val="00D54163"/>
    <w:rsid w:val="00D552B8"/>
    <w:rsid w:val="00D55C6A"/>
    <w:rsid w:val="00D6021B"/>
    <w:rsid w:val="00D6052E"/>
    <w:rsid w:val="00D6142D"/>
    <w:rsid w:val="00D6154D"/>
    <w:rsid w:val="00D62160"/>
    <w:rsid w:val="00D621F2"/>
    <w:rsid w:val="00D637D4"/>
    <w:rsid w:val="00D66B26"/>
    <w:rsid w:val="00D67823"/>
    <w:rsid w:val="00D71218"/>
    <w:rsid w:val="00D718F1"/>
    <w:rsid w:val="00D733C1"/>
    <w:rsid w:val="00D76BFA"/>
    <w:rsid w:val="00D813FA"/>
    <w:rsid w:val="00D83173"/>
    <w:rsid w:val="00D86284"/>
    <w:rsid w:val="00D86C92"/>
    <w:rsid w:val="00D87ABE"/>
    <w:rsid w:val="00D90E22"/>
    <w:rsid w:val="00D910CA"/>
    <w:rsid w:val="00D914BE"/>
    <w:rsid w:val="00D920D2"/>
    <w:rsid w:val="00D94435"/>
    <w:rsid w:val="00D96A80"/>
    <w:rsid w:val="00D97079"/>
    <w:rsid w:val="00DA16F5"/>
    <w:rsid w:val="00DA528C"/>
    <w:rsid w:val="00DA5844"/>
    <w:rsid w:val="00DA7224"/>
    <w:rsid w:val="00DA7D9E"/>
    <w:rsid w:val="00DB1102"/>
    <w:rsid w:val="00DB1B6A"/>
    <w:rsid w:val="00DB4EBE"/>
    <w:rsid w:val="00DB526B"/>
    <w:rsid w:val="00DC4370"/>
    <w:rsid w:val="00DC57BE"/>
    <w:rsid w:val="00DC6228"/>
    <w:rsid w:val="00DC6422"/>
    <w:rsid w:val="00DC6CD0"/>
    <w:rsid w:val="00DC74B4"/>
    <w:rsid w:val="00DD5403"/>
    <w:rsid w:val="00DD5D60"/>
    <w:rsid w:val="00DE0332"/>
    <w:rsid w:val="00DE11B8"/>
    <w:rsid w:val="00DE3808"/>
    <w:rsid w:val="00DF0134"/>
    <w:rsid w:val="00DF25C1"/>
    <w:rsid w:val="00DF275F"/>
    <w:rsid w:val="00DF379F"/>
    <w:rsid w:val="00DF7AA1"/>
    <w:rsid w:val="00E00501"/>
    <w:rsid w:val="00E01D75"/>
    <w:rsid w:val="00E02B55"/>
    <w:rsid w:val="00E035F9"/>
    <w:rsid w:val="00E057CB"/>
    <w:rsid w:val="00E0718A"/>
    <w:rsid w:val="00E07905"/>
    <w:rsid w:val="00E1054C"/>
    <w:rsid w:val="00E11923"/>
    <w:rsid w:val="00E12F03"/>
    <w:rsid w:val="00E143E0"/>
    <w:rsid w:val="00E15FCE"/>
    <w:rsid w:val="00E168DB"/>
    <w:rsid w:val="00E21109"/>
    <w:rsid w:val="00E2421C"/>
    <w:rsid w:val="00E243EE"/>
    <w:rsid w:val="00E2488F"/>
    <w:rsid w:val="00E24B68"/>
    <w:rsid w:val="00E25F50"/>
    <w:rsid w:val="00E266EB"/>
    <w:rsid w:val="00E300AE"/>
    <w:rsid w:val="00E3203D"/>
    <w:rsid w:val="00E3204D"/>
    <w:rsid w:val="00E32DC1"/>
    <w:rsid w:val="00E36C39"/>
    <w:rsid w:val="00E36DBB"/>
    <w:rsid w:val="00E370E0"/>
    <w:rsid w:val="00E403FC"/>
    <w:rsid w:val="00E410CE"/>
    <w:rsid w:val="00E423BD"/>
    <w:rsid w:val="00E424DF"/>
    <w:rsid w:val="00E42A8B"/>
    <w:rsid w:val="00E44BC8"/>
    <w:rsid w:val="00E4621E"/>
    <w:rsid w:val="00E508B4"/>
    <w:rsid w:val="00E508D8"/>
    <w:rsid w:val="00E50E24"/>
    <w:rsid w:val="00E534D1"/>
    <w:rsid w:val="00E54B1C"/>
    <w:rsid w:val="00E54BB4"/>
    <w:rsid w:val="00E55F58"/>
    <w:rsid w:val="00E56565"/>
    <w:rsid w:val="00E5755C"/>
    <w:rsid w:val="00E61B47"/>
    <w:rsid w:val="00E625EE"/>
    <w:rsid w:val="00E66E16"/>
    <w:rsid w:val="00E6785B"/>
    <w:rsid w:val="00E71E8E"/>
    <w:rsid w:val="00E74B78"/>
    <w:rsid w:val="00E756DE"/>
    <w:rsid w:val="00E76697"/>
    <w:rsid w:val="00E77993"/>
    <w:rsid w:val="00E807D6"/>
    <w:rsid w:val="00E85B61"/>
    <w:rsid w:val="00E87922"/>
    <w:rsid w:val="00E95658"/>
    <w:rsid w:val="00E95D26"/>
    <w:rsid w:val="00E9695A"/>
    <w:rsid w:val="00E970E7"/>
    <w:rsid w:val="00E97569"/>
    <w:rsid w:val="00E976CE"/>
    <w:rsid w:val="00EA09E1"/>
    <w:rsid w:val="00EA0F61"/>
    <w:rsid w:val="00EA14A9"/>
    <w:rsid w:val="00EA15CA"/>
    <w:rsid w:val="00EA1A9A"/>
    <w:rsid w:val="00EA3965"/>
    <w:rsid w:val="00EA534A"/>
    <w:rsid w:val="00EA7C4D"/>
    <w:rsid w:val="00EB1E46"/>
    <w:rsid w:val="00EB3C21"/>
    <w:rsid w:val="00EB493E"/>
    <w:rsid w:val="00EB5C53"/>
    <w:rsid w:val="00EC1E9C"/>
    <w:rsid w:val="00EC3A2B"/>
    <w:rsid w:val="00ED0AA2"/>
    <w:rsid w:val="00ED1B2B"/>
    <w:rsid w:val="00ED213C"/>
    <w:rsid w:val="00ED49CF"/>
    <w:rsid w:val="00ED4F6A"/>
    <w:rsid w:val="00ED658F"/>
    <w:rsid w:val="00ED7B44"/>
    <w:rsid w:val="00EE00CB"/>
    <w:rsid w:val="00EE07C3"/>
    <w:rsid w:val="00EE0BEC"/>
    <w:rsid w:val="00EE0E06"/>
    <w:rsid w:val="00EE1BEA"/>
    <w:rsid w:val="00EE1D85"/>
    <w:rsid w:val="00EE42C2"/>
    <w:rsid w:val="00EE6B05"/>
    <w:rsid w:val="00EF0FA6"/>
    <w:rsid w:val="00EF1713"/>
    <w:rsid w:val="00EF45D6"/>
    <w:rsid w:val="00EF6167"/>
    <w:rsid w:val="00F00546"/>
    <w:rsid w:val="00F00DD3"/>
    <w:rsid w:val="00F00DFE"/>
    <w:rsid w:val="00F03A75"/>
    <w:rsid w:val="00F048A0"/>
    <w:rsid w:val="00F1086F"/>
    <w:rsid w:val="00F15051"/>
    <w:rsid w:val="00F24649"/>
    <w:rsid w:val="00F255B6"/>
    <w:rsid w:val="00F273A8"/>
    <w:rsid w:val="00F37162"/>
    <w:rsid w:val="00F41FFE"/>
    <w:rsid w:val="00F43244"/>
    <w:rsid w:val="00F434E3"/>
    <w:rsid w:val="00F44C15"/>
    <w:rsid w:val="00F463F7"/>
    <w:rsid w:val="00F468E1"/>
    <w:rsid w:val="00F53915"/>
    <w:rsid w:val="00F5472A"/>
    <w:rsid w:val="00F55AD3"/>
    <w:rsid w:val="00F56C71"/>
    <w:rsid w:val="00F5779C"/>
    <w:rsid w:val="00F57EE1"/>
    <w:rsid w:val="00F610FE"/>
    <w:rsid w:val="00F622D1"/>
    <w:rsid w:val="00F62A3D"/>
    <w:rsid w:val="00F638F7"/>
    <w:rsid w:val="00F64EC1"/>
    <w:rsid w:val="00F65CCA"/>
    <w:rsid w:val="00F662C7"/>
    <w:rsid w:val="00F6666F"/>
    <w:rsid w:val="00F67B9E"/>
    <w:rsid w:val="00F70BD4"/>
    <w:rsid w:val="00F710D9"/>
    <w:rsid w:val="00F721F3"/>
    <w:rsid w:val="00F724FC"/>
    <w:rsid w:val="00F724FD"/>
    <w:rsid w:val="00F733E5"/>
    <w:rsid w:val="00F76583"/>
    <w:rsid w:val="00F77CAA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A2815"/>
    <w:rsid w:val="00FB001E"/>
    <w:rsid w:val="00FB0D97"/>
    <w:rsid w:val="00FB3AF2"/>
    <w:rsid w:val="00FB4C77"/>
    <w:rsid w:val="00FB5B85"/>
    <w:rsid w:val="00FB7A76"/>
    <w:rsid w:val="00FC1141"/>
    <w:rsid w:val="00FC54FE"/>
    <w:rsid w:val="00FC6CB9"/>
    <w:rsid w:val="00FC71A4"/>
    <w:rsid w:val="00FC73F2"/>
    <w:rsid w:val="00FD1C68"/>
    <w:rsid w:val="00FE3BB9"/>
    <w:rsid w:val="00FE4521"/>
    <w:rsid w:val="00FE571F"/>
    <w:rsid w:val="00FE6BD6"/>
    <w:rsid w:val="00FF0114"/>
    <w:rsid w:val="00FF0C9B"/>
    <w:rsid w:val="00FF258E"/>
    <w:rsid w:val="00FF38EC"/>
    <w:rsid w:val="00FF3D55"/>
    <w:rsid w:val="00FF4848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7FEDFDF2-58AD-4EC6-8217-6C59F450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skole.no/allane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39:35.315"/>
    </inkml:context>
    <inkml:brush xml:id="br0">
      <inkml:brushProperty name="width" value="0.024" units="cm"/>
      <inkml:brushProperty name="height" value="0.024" units="cm"/>
    </inkml:brush>
  </inkml:definitions>
  <inkml:trace contextRef="#ctx0" brushRef="#br0">1 1 32767,'0'0'0,"5"3"0,4 4 0,2 1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3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40</cp:revision>
  <cp:lastPrinted>2025-01-06T07:23:00Z</cp:lastPrinted>
  <dcterms:created xsi:type="dcterms:W3CDTF">2025-01-27T13:40:00Z</dcterms:created>
  <dcterms:modified xsi:type="dcterms:W3CDTF">2025-01-27T14:26:00Z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