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84C6" w14:textId="77777777" w:rsidR="00226F9E" w:rsidRDefault="00226F9E">
      <w:pPr>
        <w:rPr>
          <w:b/>
          <w:bCs/>
          <w:sz w:val="32"/>
        </w:rPr>
      </w:pPr>
      <w:r>
        <w:t xml:space="preserve">  </w:t>
      </w:r>
      <w:r w:rsidR="005B747A" w:rsidRPr="005B747A">
        <w:rPr>
          <w:noProof/>
        </w:rPr>
        <w:drawing>
          <wp:inline distT="0" distB="0" distL="0" distR="0" wp14:anchorId="4D2D9507" wp14:editId="68BB0788">
            <wp:extent cx="2446020" cy="629285"/>
            <wp:effectExtent l="19050" t="0" r="0" b="0"/>
            <wp:docPr id="3" name="Bilde 7" descr="KSU kommunevåpen med visj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KSU kommunevåpen med visjon.png"/>
                    <pic:cNvPicPr>
                      <a:picLocks noChangeAspect="1" noChangeArrowheads="1"/>
                    </pic:cNvPicPr>
                  </pic:nvPicPr>
                  <pic:blipFill>
                    <a:blip r:embed="rId11" cstate="print"/>
                    <a:srcRect/>
                    <a:stretch>
                      <a:fillRect/>
                    </a:stretch>
                  </pic:blipFill>
                  <pic:spPr bwMode="auto">
                    <a:xfrm>
                      <a:off x="0" y="0"/>
                      <a:ext cx="2446020" cy="629285"/>
                    </a:xfrm>
                    <a:prstGeom prst="rect">
                      <a:avLst/>
                    </a:prstGeom>
                    <a:noFill/>
                    <a:ln w="9525">
                      <a:noFill/>
                      <a:miter lim="800000"/>
                      <a:headEnd/>
                      <a:tailEnd/>
                    </a:ln>
                  </pic:spPr>
                </pic:pic>
              </a:graphicData>
            </a:graphic>
          </wp:inline>
        </w:drawing>
      </w:r>
    </w:p>
    <w:p w14:paraId="2FF073B3" w14:textId="77777777" w:rsidR="00226F9E" w:rsidRDefault="00226F9E">
      <w:pPr>
        <w:rPr>
          <w:b/>
          <w:bCs/>
          <w:sz w:val="32"/>
        </w:rPr>
      </w:pPr>
    </w:p>
    <w:p w14:paraId="369376B7" w14:textId="77777777" w:rsidR="008E6578" w:rsidRDefault="008E6578">
      <w:pPr>
        <w:rPr>
          <w:b/>
          <w:bCs/>
          <w:sz w:val="32"/>
        </w:rPr>
      </w:pPr>
    </w:p>
    <w:p w14:paraId="523E1868" w14:textId="77777777" w:rsidR="008E6578" w:rsidRDefault="008E6578">
      <w:pPr>
        <w:rPr>
          <w:b/>
          <w:bCs/>
          <w:sz w:val="32"/>
        </w:rPr>
      </w:pPr>
    </w:p>
    <w:p w14:paraId="333B2406" w14:textId="77777777" w:rsidR="008E6578" w:rsidRDefault="008E6578">
      <w:pPr>
        <w:rPr>
          <w:b/>
          <w:bCs/>
          <w:sz w:val="32"/>
        </w:rPr>
      </w:pPr>
    </w:p>
    <w:p w14:paraId="7EE1D6A3" w14:textId="77777777" w:rsidR="008E6578" w:rsidRDefault="008E6578">
      <w:pPr>
        <w:rPr>
          <w:b/>
          <w:bCs/>
          <w:sz w:val="32"/>
        </w:rPr>
      </w:pPr>
    </w:p>
    <w:p w14:paraId="38F430F6" w14:textId="77777777" w:rsidR="008E6578" w:rsidRDefault="008E6578" w:rsidP="008E6578">
      <w:pPr>
        <w:jc w:val="center"/>
        <w:rPr>
          <w:b/>
          <w:bCs/>
          <w:sz w:val="32"/>
        </w:rPr>
      </w:pPr>
      <w:r>
        <w:rPr>
          <w:b/>
          <w:bCs/>
          <w:noProof/>
          <w:sz w:val="32"/>
        </w:rPr>
        <w:drawing>
          <wp:inline distT="0" distB="0" distL="0" distR="0" wp14:anchorId="6A1CCC03" wp14:editId="6DCB8699">
            <wp:extent cx="5438692" cy="3984807"/>
            <wp:effectExtent l="0" t="0" r="0" b="0"/>
            <wp:docPr id="4" name="Bilde 4" descr="C:\Users\05johtov\AppData\Local\Microsoft\Windows\Temporary Internet Files\Content.IE5\7Z3OUZ54\MP900430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johtov\AppData\Local\Microsoft\Windows\Temporary Internet Files\Content.IE5\7Z3OUZ54\MP90043089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962" cy="3985005"/>
                    </a:xfrm>
                    <a:prstGeom prst="rect">
                      <a:avLst/>
                    </a:prstGeom>
                    <a:noFill/>
                    <a:ln>
                      <a:noFill/>
                    </a:ln>
                  </pic:spPr>
                </pic:pic>
              </a:graphicData>
            </a:graphic>
          </wp:inline>
        </w:drawing>
      </w:r>
    </w:p>
    <w:p w14:paraId="0B07300D" w14:textId="77777777" w:rsidR="008E6578" w:rsidRDefault="008E6578">
      <w:pPr>
        <w:rPr>
          <w:b/>
          <w:bCs/>
          <w:sz w:val="32"/>
        </w:rPr>
      </w:pPr>
    </w:p>
    <w:p w14:paraId="2DCB1EAB" w14:textId="77777777" w:rsidR="008E6578" w:rsidRDefault="008E6578">
      <w:pPr>
        <w:rPr>
          <w:b/>
          <w:bCs/>
          <w:sz w:val="32"/>
        </w:rPr>
      </w:pPr>
    </w:p>
    <w:p w14:paraId="64644595" w14:textId="77777777" w:rsidR="008E6578" w:rsidRDefault="008E6578">
      <w:pPr>
        <w:rPr>
          <w:b/>
          <w:bCs/>
          <w:sz w:val="32"/>
        </w:rPr>
      </w:pPr>
    </w:p>
    <w:p w14:paraId="75CE5F8F" w14:textId="77777777" w:rsidR="008E6578" w:rsidRDefault="008E6578">
      <w:pPr>
        <w:rPr>
          <w:b/>
          <w:bCs/>
          <w:sz w:val="32"/>
        </w:rPr>
      </w:pPr>
    </w:p>
    <w:p w14:paraId="0934E983" w14:textId="77777777" w:rsidR="005B747A" w:rsidRDefault="00691FE1" w:rsidP="008E6578">
      <w:pPr>
        <w:jc w:val="center"/>
        <w:rPr>
          <w:b/>
          <w:bCs/>
          <w:sz w:val="32"/>
        </w:rPr>
      </w:pPr>
      <w:r>
        <w:rPr>
          <w:b/>
          <w:bCs/>
          <w:sz w:val="32"/>
        </w:rPr>
        <w:t>VEDTEKTER FOR SKOLEFRITIDSORDNINGEN I KRISTIANSUND</w:t>
      </w:r>
    </w:p>
    <w:p w14:paraId="4DEF041B" w14:textId="77777777" w:rsidR="00226F9E" w:rsidRDefault="00226F9E">
      <w:pPr>
        <w:tabs>
          <w:tab w:val="left" w:pos="993"/>
        </w:tabs>
        <w:rPr>
          <w:sz w:val="28"/>
        </w:rPr>
      </w:pPr>
    </w:p>
    <w:p w14:paraId="657D5E84" w14:textId="77777777" w:rsidR="00226F9E" w:rsidRDefault="00226F9E">
      <w:pPr>
        <w:tabs>
          <w:tab w:val="left" w:pos="993"/>
        </w:tabs>
        <w:rPr>
          <w:sz w:val="28"/>
        </w:rPr>
      </w:pPr>
    </w:p>
    <w:p w14:paraId="159FDE93" w14:textId="77777777" w:rsidR="008E6578" w:rsidRDefault="008E6578">
      <w:pPr>
        <w:tabs>
          <w:tab w:val="left" w:pos="993"/>
        </w:tabs>
        <w:rPr>
          <w:sz w:val="28"/>
        </w:rPr>
      </w:pPr>
    </w:p>
    <w:p w14:paraId="312A611B" w14:textId="3E839F2A" w:rsidR="008E6578" w:rsidRPr="00D25CFD" w:rsidRDefault="00CC7560">
      <w:pPr>
        <w:tabs>
          <w:tab w:val="left" w:pos="993"/>
        </w:tabs>
        <w:rPr>
          <w:sz w:val="28"/>
        </w:rPr>
      </w:pPr>
      <w:r w:rsidRPr="00D25CFD">
        <w:rPr>
          <w:sz w:val="28"/>
        </w:rPr>
        <w:t xml:space="preserve">Gjeldende fra </w:t>
      </w:r>
      <w:r w:rsidR="007C6486">
        <w:rPr>
          <w:sz w:val="28"/>
        </w:rPr>
        <w:t>01.06.</w:t>
      </w:r>
      <w:r w:rsidR="00435D38">
        <w:rPr>
          <w:sz w:val="28"/>
        </w:rPr>
        <w:t>2020</w:t>
      </w:r>
    </w:p>
    <w:p w14:paraId="41DC0906" w14:textId="77777777" w:rsidR="008E6578" w:rsidRPr="00CC7560" w:rsidRDefault="008E6578">
      <w:pPr>
        <w:tabs>
          <w:tab w:val="left" w:pos="993"/>
        </w:tabs>
        <w:rPr>
          <w:color w:val="FF0000"/>
          <w:sz w:val="28"/>
        </w:rPr>
      </w:pPr>
    </w:p>
    <w:p w14:paraId="3152F835" w14:textId="77777777" w:rsidR="008E6578" w:rsidRDefault="008E6578">
      <w:pPr>
        <w:tabs>
          <w:tab w:val="left" w:pos="993"/>
        </w:tabs>
        <w:rPr>
          <w:sz w:val="28"/>
        </w:rPr>
      </w:pPr>
    </w:p>
    <w:p w14:paraId="5708D89A" w14:textId="77777777" w:rsidR="008E6578" w:rsidRDefault="008E6578">
      <w:pPr>
        <w:tabs>
          <w:tab w:val="left" w:pos="993"/>
        </w:tabs>
        <w:rPr>
          <w:sz w:val="28"/>
        </w:rPr>
      </w:pPr>
    </w:p>
    <w:p w14:paraId="096A7380" w14:textId="77777777" w:rsidR="00B4118C" w:rsidRDefault="00B4118C">
      <w:pPr>
        <w:tabs>
          <w:tab w:val="left" w:pos="993"/>
        </w:tabs>
        <w:rPr>
          <w:color w:val="FF0000"/>
          <w:sz w:val="28"/>
        </w:rPr>
      </w:pPr>
    </w:p>
    <w:p w14:paraId="53DDAA06" w14:textId="77777777" w:rsidR="00BA21BE" w:rsidRDefault="00BA21BE">
      <w:pPr>
        <w:tabs>
          <w:tab w:val="left" w:pos="993"/>
        </w:tabs>
        <w:rPr>
          <w:color w:val="FF0000"/>
          <w:sz w:val="28"/>
        </w:rPr>
      </w:pPr>
    </w:p>
    <w:p w14:paraId="79D08EAE" w14:textId="77777777" w:rsidR="00B4118C" w:rsidRDefault="00B4118C">
      <w:pPr>
        <w:tabs>
          <w:tab w:val="left" w:pos="993"/>
        </w:tabs>
        <w:rPr>
          <w:color w:val="FF0000"/>
          <w:sz w:val="28"/>
        </w:rPr>
      </w:pPr>
    </w:p>
    <w:p w14:paraId="47FCC317" w14:textId="77777777" w:rsidR="003828CD" w:rsidRDefault="003828CD" w:rsidP="003828CD">
      <w:pPr>
        <w:pStyle w:val="Listeavsnitt"/>
        <w:tabs>
          <w:tab w:val="left" w:pos="993"/>
        </w:tabs>
        <w:ind w:left="644"/>
        <w:rPr>
          <w:b/>
          <w:sz w:val="28"/>
        </w:rPr>
      </w:pPr>
    </w:p>
    <w:p w14:paraId="01730F09" w14:textId="1276600B" w:rsidR="00765784" w:rsidRPr="003828CD" w:rsidRDefault="00AE4BD1" w:rsidP="003828CD">
      <w:pPr>
        <w:pStyle w:val="Listeavsnitt"/>
        <w:numPr>
          <w:ilvl w:val="0"/>
          <w:numId w:val="28"/>
        </w:numPr>
        <w:tabs>
          <w:tab w:val="left" w:pos="993"/>
        </w:tabs>
        <w:rPr>
          <w:b/>
          <w:sz w:val="28"/>
        </w:rPr>
      </w:pPr>
      <w:r w:rsidRPr="00393410">
        <w:rPr>
          <w:b/>
          <w:sz w:val="28"/>
        </w:rPr>
        <w:lastRenderedPageBreak/>
        <w:t>Retningslinjer</w:t>
      </w:r>
    </w:p>
    <w:p w14:paraId="36147B07" w14:textId="77777777" w:rsidR="00765784" w:rsidRDefault="00765784" w:rsidP="00765784">
      <w:pPr>
        <w:tabs>
          <w:tab w:val="left" w:pos="993"/>
        </w:tabs>
        <w:rPr>
          <w:sz w:val="28"/>
        </w:rPr>
      </w:pPr>
    </w:p>
    <w:p w14:paraId="4AC07C35" w14:textId="77777777" w:rsidR="00765784" w:rsidRDefault="00765784" w:rsidP="00765784">
      <w:pPr>
        <w:pStyle w:val="Listeavsnitt"/>
        <w:numPr>
          <w:ilvl w:val="0"/>
          <w:numId w:val="3"/>
        </w:numPr>
        <w:tabs>
          <w:tab w:val="left" w:pos="993"/>
        </w:tabs>
        <w:rPr>
          <w:sz w:val="28"/>
        </w:rPr>
      </w:pPr>
      <w:r>
        <w:rPr>
          <w:sz w:val="28"/>
        </w:rPr>
        <w:t xml:space="preserve">Skolefritidsordningen (SFO) drives i samsvar med </w:t>
      </w:r>
      <w:r w:rsidR="0058796E">
        <w:rPr>
          <w:sz w:val="28"/>
        </w:rPr>
        <w:t>sentrale bestemmelser, kommunale vedtak, Kvalitetsplan for SFO og planer for den enkelte enhet</w:t>
      </w:r>
    </w:p>
    <w:p w14:paraId="5569D931" w14:textId="77777777" w:rsidR="0058796E" w:rsidRPr="00765784" w:rsidRDefault="0058796E" w:rsidP="0058796E">
      <w:pPr>
        <w:pStyle w:val="Listeavsnitt"/>
        <w:tabs>
          <w:tab w:val="left" w:pos="993"/>
        </w:tabs>
        <w:ind w:left="1364"/>
        <w:rPr>
          <w:sz w:val="28"/>
        </w:rPr>
      </w:pPr>
    </w:p>
    <w:p w14:paraId="58BE01C5" w14:textId="132B406C" w:rsidR="00F7274B" w:rsidRPr="007C1E8A" w:rsidRDefault="00AE4BD1" w:rsidP="007C1E8A">
      <w:pPr>
        <w:pStyle w:val="Listeavsnitt"/>
        <w:numPr>
          <w:ilvl w:val="0"/>
          <w:numId w:val="28"/>
        </w:numPr>
        <w:tabs>
          <w:tab w:val="left" w:pos="993"/>
        </w:tabs>
        <w:rPr>
          <w:color w:val="FF0000"/>
          <w:sz w:val="28"/>
        </w:rPr>
      </w:pPr>
      <w:r w:rsidRPr="007C1E8A">
        <w:rPr>
          <w:b/>
          <w:sz w:val="28"/>
        </w:rPr>
        <w:t>Formål og innhold</w:t>
      </w:r>
      <w:r w:rsidR="00D95B1D" w:rsidRPr="007C1E8A">
        <w:rPr>
          <w:b/>
          <w:sz w:val="28"/>
        </w:rPr>
        <w:t xml:space="preserve"> </w:t>
      </w:r>
    </w:p>
    <w:p w14:paraId="0C56BBA9" w14:textId="77777777" w:rsidR="00B4118C" w:rsidRPr="00D25CFD" w:rsidRDefault="00B4118C" w:rsidP="00B4118C">
      <w:pPr>
        <w:pStyle w:val="Listeavsnitt"/>
        <w:numPr>
          <w:ilvl w:val="0"/>
          <w:numId w:val="3"/>
        </w:numPr>
        <w:tabs>
          <w:tab w:val="left" w:pos="993"/>
        </w:tabs>
        <w:rPr>
          <w:sz w:val="28"/>
        </w:rPr>
      </w:pPr>
      <w:r w:rsidRPr="00D25CFD">
        <w:rPr>
          <w:sz w:val="28"/>
        </w:rPr>
        <w:t>Skolefritidsordningen er et frivillig omsorg -og fritidstilbud utenom den obligatoriske skoledagen.</w:t>
      </w:r>
    </w:p>
    <w:p w14:paraId="7669F4BE" w14:textId="77777777" w:rsidR="00B4118C" w:rsidRPr="00D25CFD" w:rsidRDefault="00AE4BD1" w:rsidP="00B4118C">
      <w:pPr>
        <w:pStyle w:val="Listeavsnitt"/>
        <w:numPr>
          <w:ilvl w:val="0"/>
          <w:numId w:val="3"/>
        </w:numPr>
        <w:tabs>
          <w:tab w:val="left" w:pos="993"/>
        </w:tabs>
        <w:rPr>
          <w:sz w:val="28"/>
        </w:rPr>
      </w:pPr>
      <w:r w:rsidRPr="00D25CFD">
        <w:rPr>
          <w:sz w:val="28"/>
        </w:rPr>
        <w:t>Skolefritidsordningen har som mål å gi barna i grunnskolens fire første årstrinn tilsyn og omsorg. SFO kan også være et tilbud for barn med særskilte behov i gr</w:t>
      </w:r>
      <w:r w:rsidR="00D95B1D" w:rsidRPr="00D25CFD">
        <w:rPr>
          <w:sz w:val="28"/>
        </w:rPr>
        <w:t>unnskolens sju første årstrinn</w:t>
      </w:r>
      <w:r w:rsidR="00B4118C" w:rsidRPr="00D25CFD">
        <w:rPr>
          <w:sz w:val="28"/>
        </w:rPr>
        <w:t xml:space="preserve">, </w:t>
      </w:r>
      <w:r w:rsidR="00D95B1D" w:rsidRPr="00D25CFD">
        <w:rPr>
          <w:sz w:val="28"/>
        </w:rPr>
        <w:t xml:space="preserve">og disse barna skal gis gode utviklingsmuligheter. </w:t>
      </w:r>
    </w:p>
    <w:p w14:paraId="59DF1F9F" w14:textId="77777777" w:rsidR="00F7274B" w:rsidRPr="00D25CFD" w:rsidRDefault="002F7605" w:rsidP="00F7274B">
      <w:pPr>
        <w:pStyle w:val="Listeavsnitt"/>
        <w:numPr>
          <w:ilvl w:val="0"/>
          <w:numId w:val="3"/>
        </w:numPr>
        <w:tabs>
          <w:tab w:val="left" w:pos="993"/>
        </w:tabs>
        <w:rPr>
          <w:sz w:val="28"/>
        </w:rPr>
      </w:pPr>
      <w:r w:rsidRPr="00D25CFD">
        <w:rPr>
          <w:sz w:val="28"/>
        </w:rPr>
        <w:t>SFO skal legge til rette for at barna gis mulighet til å utnytte sin fritid til allsidig lek,</w:t>
      </w:r>
      <w:r w:rsidR="00D95B1D" w:rsidRPr="00D25CFD">
        <w:rPr>
          <w:sz w:val="28"/>
        </w:rPr>
        <w:t xml:space="preserve"> </w:t>
      </w:r>
      <w:r w:rsidRPr="00D25CFD">
        <w:rPr>
          <w:sz w:val="28"/>
        </w:rPr>
        <w:t xml:space="preserve">kultur og </w:t>
      </w:r>
      <w:r w:rsidR="00CC7560" w:rsidRPr="00D25CFD">
        <w:rPr>
          <w:sz w:val="28"/>
        </w:rPr>
        <w:t>fritids</w:t>
      </w:r>
      <w:r w:rsidRPr="00D25CFD">
        <w:rPr>
          <w:sz w:val="28"/>
        </w:rPr>
        <w:t>aktiviteter med utgangspunkt i barnas alder,</w:t>
      </w:r>
      <w:r w:rsidR="00D95B1D" w:rsidRPr="00D25CFD">
        <w:rPr>
          <w:sz w:val="28"/>
        </w:rPr>
        <w:t xml:space="preserve"> </w:t>
      </w:r>
      <w:r w:rsidRPr="00D25CFD">
        <w:rPr>
          <w:sz w:val="28"/>
        </w:rPr>
        <w:t>funksjonsnivå og interesser. Dette skal skje i nær forståelse og samarbeid med barnas hjem og i overensstemmelse med skolens formål,</w:t>
      </w:r>
      <w:r w:rsidR="00D95B1D" w:rsidRPr="00D25CFD">
        <w:rPr>
          <w:sz w:val="28"/>
        </w:rPr>
        <w:t xml:space="preserve"> </w:t>
      </w:r>
      <w:r w:rsidRPr="00D25CFD">
        <w:rPr>
          <w:sz w:val="28"/>
        </w:rPr>
        <w:t>slik den kommer t</w:t>
      </w:r>
      <w:r w:rsidR="00F7274B" w:rsidRPr="00D25CFD">
        <w:rPr>
          <w:sz w:val="28"/>
        </w:rPr>
        <w:t>il uttrykk i Opplæringsloven §1</w:t>
      </w:r>
      <w:r w:rsidR="0027102C" w:rsidRPr="00D25CFD">
        <w:rPr>
          <w:sz w:val="28"/>
        </w:rPr>
        <w:br/>
      </w:r>
    </w:p>
    <w:p w14:paraId="39DB7C5B" w14:textId="30192616" w:rsidR="00341E9A" w:rsidRPr="003828CD" w:rsidRDefault="00330B86" w:rsidP="00341E9A">
      <w:pPr>
        <w:pStyle w:val="Listeavsnitt"/>
        <w:numPr>
          <w:ilvl w:val="0"/>
          <w:numId w:val="28"/>
        </w:numPr>
        <w:tabs>
          <w:tab w:val="left" w:pos="993"/>
        </w:tabs>
        <w:rPr>
          <w:sz w:val="28"/>
        </w:rPr>
      </w:pPr>
      <w:r>
        <w:rPr>
          <w:b/>
          <w:sz w:val="28"/>
        </w:rPr>
        <w:t>Eieforhold,</w:t>
      </w:r>
      <w:r w:rsidR="002F7605">
        <w:rPr>
          <w:b/>
          <w:sz w:val="28"/>
        </w:rPr>
        <w:t xml:space="preserve"> forvaltning</w:t>
      </w:r>
      <w:r>
        <w:rPr>
          <w:b/>
          <w:sz w:val="28"/>
        </w:rPr>
        <w:t>, ledelse og bemanning</w:t>
      </w:r>
    </w:p>
    <w:p w14:paraId="343E7F02" w14:textId="77777777" w:rsidR="0058796E" w:rsidRDefault="0058796E" w:rsidP="00341E9A">
      <w:pPr>
        <w:tabs>
          <w:tab w:val="left" w:pos="993"/>
        </w:tabs>
        <w:rPr>
          <w:sz w:val="28"/>
        </w:rPr>
      </w:pPr>
    </w:p>
    <w:p w14:paraId="5C9B424C" w14:textId="77777777" w:rsidR="00A0486F" w:rsidRDefault="0058796E" w:rsidP="0058796E">
      <w:pPr>
        <w:pStyle w:val="Listeavsnitt"/>
        <w:numPr>
          <w:ilvl w:val="0"/>
          <w:numId w:val="26"/>
        </w:numPr>
        <w:tabs>
          <w:tab w:val="left" w:pos="993"/>
        </w:tabs>
        <w:rPr>
          <w:sz w:val="28"/>
        </w:rPr>
      </w:pPr>
      <w:r>
        <w:rPr>
          <w:sz w:val="28"/>
        </w:rPr>
        <w:t>Kristiansund kommune er ansvarlig for driften av SFO</w:t>
      </w:r>
    </w:p>
    <w:p w14:paraId="4B4B3DE4" w14:textId="77777777" w:rsidR="0058796E" w:rsidRPr="0058796E" w:rsidRDefault="0058796E" w:rsidP="0058796E">
      <w:pPr>
        <w:pStyle w:val="Listeavsnitt"/>
        <w:numPr>
          <w:ilvl w:val="0"/>
          <w:numId w:val="26"/>
        </w:numPr>
        <w:tabs>
          <w:tab w:val="left" w:pos="993"/>
        </w:tabs>
        <w:rPr>
          <w:sz w:val="28"/>
        </w:rPr>
      </w:pPr>
      <w:r>
        <w:rPr>
          <w:sz w:val="28"/>
        </w:rPr>
        <w:t>Rektor er faglig og administrativ leder for SFO</w:t>
      </w:r>
    </w:p>
    <w:p w14:paraId="0BD91BA6" w14:textId="76A60A20" w:rsidR="003828CD" w:rsidRPr="007C1E8A" w:rsidRDefault="007C1E8A" w:rsidP="007C1E8A">
      <w:pPr>
        <w:pStyle w:val="Listeavsnitt"/>
        <w:numPr>
          <w:ilvl w:val="0"/>
          <w:numId w:val="26"/>
        </w:numPr>
        <w:tabs>
          <w:tab w:val="left" w:pos="993"/>
        </w:tabs>
        <w:rPr>
          <w:sz w:val="28"/>
        </w:rPr>
      </w:pPr>
      <w:r w:rsidRPr="007C1E8A">
        <w:rPr>
          <w:sz w:val="28"/>
        </w:rPr>
        <w:t xml:space="preserve">Daglig leder ved SFO skal ha høyere relevant utdanning, og ha tid avsatt til administrasjon i henhold til avtaleverket. </w:t>
      </w:r>
    </w:p>
    <w:p w14:paraId="0F207F98" w14:textId="77777777" w:rsidR="003828CD" w:rsidRDefault="003828CD" w:rsidP="003828CD">
      <w:pPr>
        <w:pStyle w:val="Listeavsnitt"/>
        <w:numPr>
          <w:ilvl w:val="0"/>
          <w:numId w:val="22"/>
        </w:numPr>
        <w:tabs>
          <w:tab w:val="left" w:pos="993"/>
        </w:tabs>
        <w:rPr>
          <w:sz w:val="28"/>
        </w:rPr>
      </w:pPr>
      <w:r>
        <w:rPr>
          <w:sz w:val="28"/>
        </w:rPr>
        <w:t>Det skal som regel ikke være mer enn 15 barn pr. voksen.</w:t>
      </w:r>
    </w:p>
    <w:p w14:paraId="6CCB99B9" w14:textId="19B35099" w:rsidR="003828CD" w:rsidRDefault="003828CD" w:rsidP="003828CD">
      <w:pPr>
        <w:pStyle w:val="Listeavsnitt"/>
        <w:numPr>
          <w:ilvl w:val="0"/>
          <w:numId w:val="22"/>
        </w:numPr>
        <w:tabs>
          <w:tab w:val="left" w:pos="993"/>
        </w:tabs>
        <w:rPr>
          <w:sz w:val="28"/>
        </w:rPr>
      </w:pPr>
      <w:r>
        <w:rPr>
          <w:sz w:val="28"/>
        </w:rPr>
        <w:t xml:space="preserve">Bemanningen </w:t>
      </w:r>
      <w:r w:rsidR="00015A2C">
        <w:rPr>
          <w:sz w:val="28"/>
        </w:rPr>
        <w:t xml:space="preserve">skal </w:t>
      </w:r>
      <w:r>
        <w:rPr>
          <w:sz w:val="28"/>
        </w:rPr>
        <w:t>styrkes for å ivareta barn med behov for særskilt oppfølging</w:t>
      </w:r>
    </w:p>
    <w:p w14:paraId="20923D54" w14:textId="501D3723" w:rsidR="00F7274B" w:rsidRPr="002E1796" w:rsidRDefault="0058796E" w:rsidP="003828CD">
      <w:pPr>
        <w:pStyle w:val="Listeavsnitt"/>
        <w:tabs>
          <w:tab w:val="left" w:pos="993"/>
        </w:tabs>
        <w:ind w:left="1440"/>
        <w:rPr>
          <w:sz w:val="28"/>
        </w:rPr>
      </w:pPr>
      <w:r>
        <w:rPr>
          <w:sz w:val="28"/>
        </w:rPr>
        <w:t xml:space="preserve"> </w:t>
      </w:r>
      <w:r w:rsidR="00341E9A" w:rsidRPr="002E1796">
        <w:rPr>
          <w:sz w:val="28"/>
        </w:rPr>
        <w:t xml:space="preserve">    </w:t>
      </w:r>
      <w:r w:rsidR="00F7274B" w:rsidRPr="002E1796">
        <w:rPr>
          <w:sz w:val="28"/>
        </w:rPr>
        <w:br/>
      </w:r>
    </w:p>
    <w:p w14:paraId="25478FC4" w14:textId="77777777" w:rsidR="00F7274B" w:rsidRDefault="0027102C" w:rsidP="003828CD">
      <w:pPr>
        <w:pStyle w:val="Listeavsnitt"/>
        <w:numPr>
          <w:ilvl w:val="0"/>
          <w:numId w:val="28"/>
        </w:numPr>
        <w:tabs>
          <w:tab w:val="left" w:pos="993"/>
        </w:tabs>
        <w:rPr>
          <w:sz w:val="28"/>
        </w:rPr>
      </w:pPr>
      <w:r>
        <w:rPr>
          <w:b/>
          <w:sz w:val="28"/>
        </w:rPr>
        <w:t>Opptak</w:t>
      </w:r>
      <w:r>
        <w:rPr>
          <w:b/>
          <w:sz w:val="28"/>
        </w:rPr>
        <w:br/>
        <w:t xml:space="preserve"> </w:t>
      </w:r>
    </w:p>
    <w:p w14:paraId="45631A49" w14:textId="77777777" w:rsidR="00F7274B" w:rsidRDefault="00330B86" w:rsidP="00F7274B">
      <w:pPr>
        <w:pStyle w:val="Listeavsnitt"/>
        <w:numPr>
          <w:ilvl w:val="0"/>
          <w:numId w:val="5"/>
        </w:numPr>
        <w:tabs>
          <w:tab w:val="left" w:pos="993"/>
        </w:tabs>
        <w:rPr>
          <w:sz w:val="28"/>
        </w:rPr>
      </w:pPr>
      <w:r w:rsidRPr="008C632D">
        <w:rPr>
          <w:sz w:val="28"/>
        </w:rPr>
        <w:t>Alle barn på 1.-4.årstrinn,</w:t>
      </w:r>
      <w:r w:rsidR="00D95B1D">
        <w:rPr>
          <w:sz w:val="28"/>
        </w:rPr>
        <w:t xml:space="preserve"> </w:t>
      </w:r>
      <w:r w:rsidR="002D0BF9">
        <w:rPr>
          <w:sz w:val="28"/>
        </w:rPr>
        <w:t>og</w:t>
      </w:r>
      <w:r w:rsidRPr="008C632D">
        <w:rPr>
          <w:sz w:val="28"/>
        </w:rPr>
        <w:t xml:space="preserve"> barn med særskilte behov på 1.-7.årstrinn har rett til</w:t>
      </w:r>
      <w:r w:rsidR="00F7274B">
        <w:rPr>
          <w:sz w:val="28"/>
        </w:rPr>
        <w:t xml:space="preserve"> tilbud før og etter skoletid. </w:t>
      </w:r>
    </w:p>
    <w:p w14:paraId="05F43252" w14:textId="77777777" w:rsidR="00322D0E" w:rsidRPr="00E8047F" w:rsidRDefault="00322D0E" w:rsidP="00F7274B">
      <w:pPr>
        <w:pStyle w:val="Listeavsnitt"/>
        <w:numPr>
          <w:ilvl w:val="0"/>
          <w:numId w:val="5"/>
        </w:numPr>
        <w:tabs>
          <w:tab w:val="left" w:pos="993"/>
        </w:tabs>
        <w:rPr>
          <w:sz w:val="28"/>
        </w:rPr>
      </w:pPr>
      <w:r w:rsidRPr="00E8047F">
        <w:rPr>
          <w:sz w:val="28"/>
        </w:rPr>
        <w:t xml:space="preserve">Påmelding til SFO sendes elektronisk på digitalt skjema. </w:t>
      </w:r>
      <w:r w:rsidR="00E8047F">
        <w:rPr>
          <w:sz w:val="28"/>
        </w:rPr>
        <w:t xml:space="preserve">Papirskjema kan innvilges unntaksvis. </w:t>
      </w:r>
      <w:r w:rsidRPr="00E8047F">
        <w:rPr>
          <w:sz w:val="28"/>
        </w:rPr>
        <w:t>Påmeldingen blir behandlet administrativt av rektor/SFO-koordinator.</w:t>
      </w:r>
    </w:p>
    <w:p w14:paraId="043B386D" w14:textId="77777777" w:rsidR="00D25CFD" w:rsidRPr="00060A14" w:rsidRDefault="00322D0E" w:rsidP="00060A14">
      <w:pPr>
        <w:pStyle w:val="Listeavsnitt"/>
        <w:tabs>
          <w:tab w:val="left" w:pos="993"/>
        </w:tabs>
        <w:ind w:left="1364"/>
        <w:rPr>
          <w:sz w:val="28"/>
        </w:rPr>
      </w:pPr>
      <w:r w:rsidRPr="00E8047F">
        <w:rPr>
          <w:sz w:val="28"/>
        </w:rPr>
        <w:t>Påmeldingsfristen er 1. mai. Suppleringsopptak skjer gjennom hele året, så sant det er plass. (Plass i skolefritidsordningen betales fra den dato plassen tilbys familien.)</w:t>
      </w:r>
    </w:p>
    <w:p w14:paraId="6EF06FC2" w14:textId="77777777" w:rsidR="00E8047F" w:rsidRDefault="00E8047F" w:rsidP="00E8047F">
      <w:pPr>
        <w:pStyle w:val="Listeavsnitt"/>
        <w:numPr>
          <w:ilvl w:val="0"/>
          <w:numId w:val="14"/>
        </w:numPr>
        <w:tabs>
          <w:tab w:val="left" w:pos="993"/>
        </w:tabs>
        <w:rPr>
          <w:sz w:val="28"/>
          <w:szCs w:val="28"/>
        </w:rPr>
      </w:pPr>
      <w:r w:rsidRPr="00E8047F">
        <w:rPr>
          <w:sz w:val="28"/>
          <w:szCs w:val="28"/>
        </w:rPr>
        <w:t>Førstegangs-opptak kan skje ved innskriving i grunnskolen. Foresatte melder fra om de ønsker plass ved innskriving. De har plass inntil det foreligger en skriftlig oppsigelse (elektronisk skjema). Hvis foresatte ikke ønsker å benytte SFO-plassen fra skolestart, er frist for å si opp plassen før 1. august for skolestartere.</w:t>
      </w:r>
    </w:p>
    <w:p w14:paraId="18FC4E3B" w14:textId="77777777" w:rsidR="00D25CFD" w:rsidRPr="002E1796" w:rsidRDefault="00F7274B" w:rsidP="002E1796">
      <w:pPr>
        <w:pStyle w:val="Listeavsnitt"/>
        <w:numPr>
          <w:ilvl w:val="0"/>
          <w:numId w:val="14"/>
        </w:numPr>
        <w:tabs>
          <w:tab w:val="left" w:pos="993"/>
        </w:tabs>
        <w:rPr>
          <w:sz w:val="28"/>
          <w:szCs w:val="28"/>
        </w:rPr>
      </w:pPr>
      <w:r w:rsidRPr="002E1796">
        <w:rPr>
          <w:sz w:val="28"/>
        </w:rPr>
        <w:lastRenderedPageBreak/>
        <w:t>Endringer i</w:t>
      </w:r>
      <w:r w:rsidR="00E56FF1" w:rsidRPr="002E1796">
        <w:rPr>
          <w:sz w:val="28"/>
        </w:rPr>
        <w:t xml:space="preserve"> oppholdstiden sendes elektronisk</w:t>
      </w:r>
      <w:r w:rsidRPr="002E1796">
        <w:rPr>
          <w:sz w:val="28"/>
        </w:rPr>
        <w:t xml:space="preserve"> med en måneds varsel,</w:t>
      </w:r>
      <w:r w:rsidR="002D0BF9" w:rsidRPr="002E1796">
        <w:rPr>
          <w:sz w:val="28"/>
        </w:rPr>
        <w:t xml:space="preserve"> </w:t>
      </w:r>
      <w:r w:rsidR="00E56FF1" w:rsidRPr="002E1796">
        <w:rPr>
          <w:sz w:val="28"/>
        </w:rPr>
        <w:t xml:space="preserve">gjeldende fra den 1. </w:t>
      </w:r>
      <w:r w:rsidRPr="002E1796">
        <w:rPr>
          <w:sz w:val="28"/>
        </w:rPr>
        <w:t xml:space="preserve">i hver måned. </w:t>
      </w:r>
    </w:p>
    <w:p w14:paraId="2251DE84" w14:textId="77777777" w:rsidR="00F7274B" w:rsidRPr="00D25CFD" w:rsidRDefault="0027102C" w:rsidP="00C75FF3">
      <w:pPr>
        <w:tabs>
          <w:tab w:val="left" w:pos="993"/>
        </w:tabs>
        <w:rPr>
          <w:sz w:val="28"/>
        </w:rPr>
      </w:pPr>
      <w:r w:rsidRPr="00D25CFD">
        <w:rPr>
          <w:color w:val="FF0000"/>
          <w:sz w:val="28"/>
        </w:rPr>
        <w:br/>
      </w:r>
    </w:p>
    <w:p w14:paraId="39D22075" w14:textId="77777777" w:rsidR="00D25CFD" w:rsidRPr="00C75FF3" w:rsidRDefault="008C632D" w:rsidP="003828CD">
      <w:pPr>
        <w:pStyle w:val="Listeavsnitt"/>
        <w:numPr>
          <w:ilvl w:val="0"/>
          <w:numId w:val="28"/>
        </w:numPr>
        <w:tabs>
          <w:tab w:val="left" w:pos="993"/>
        </w:tabs>
        <w:rPr>
          <w:sz w:val="28"/>
        </w:rPr>
      </w:pPr>
      <w:r w:rsidRPr="00D25CFD">
        <w:rPr>
          <w:b/>
          <w:sz w:val="28"/>
        </w:rPr>
        <w:t>Foreldrebetaling</w:t>
      </w:r>
      <w:r w:rsidR="002D0BF9" w:rsidRPr="00D25CFD">
        <w:rPr>
          <w:b/>
          <w:sz w:val="28"/>
        </w:rPr>
        <w:t xml:space="preserve"> </w:t>
      </w:r>
    </w:p>
    <w:p w14:paraId="4D33EC50" w14:textId="77777777" w:rsidR="00C75FF3" w:rsidRPr="00D25CFD" w:rsidRDefault="00C75FF3" w:rsidP="00C75FF3">
      <w:pPr>
        <w:pStyle w:val="Listeavsnitt"/>
        <w:tabs>
          <w:tab w:val="left" w:pos="993"/>
        </w:tabs>
        <w:ind w:left="644"/>
        <w:rPr>
          <w:sz w:val="28"/>
        </w:rPr>
      </w:pPr>
    </w:p>
    <w:p w14:paraId="5BFDA1A9" w14:textId="77777777" w:rsidR="00F7274B" w:rsidRPr="00D25CFD" w:rsidRDefault="008C632D" w:rsidP="00D25CFD">
      <w:pPr>
        <w:pStyle w:val="Listeavsnitt"/>
        <w:numPr>
          <w:ilvl w:val="0"/>
          <w:numId w:val="13"/>
        </w:numPr>
        <w:tabs>
          <w:tab w:val="left" w:pos="993"/>
        </w:tabs>
        <w:rPr>
          <w:sz w:val="28"/>
        </w:rPr>
      </w:pPr>
      <w:r w:rsidRPr="00D25CFD">
        <w:rPr>
          <w:sz w:val="28"/>
        </w:rPr>
        <w:t>Bystyret fastsetter foreldrebetalingen i forbindelse med d</w:t>
      </w:r>
      <w:r w:rsidR="00F7274B" w:rsidRPr="00D25CFD">
        <w:rPr>
          <w:sz w:val="28"/>
        </w:rPr>
        <w:t xml:space="preserve">en årlige budsjettbehandlingen. Samtidig utarbeides informasjon om foreldrebetaling og beregningsgrunnlag. </w:t>
      </w:r>
    </w:p>
    <w:p w14:paraId="2C2FC01D" w14:textId="78AAC9A7" w:rsidR="00341E9A" w:rsidRDefault="0027102C" w:rsidP="00341E9A">
      <w:pPr>
        <w:pStyle w:val="Listeavsnitt"/>
        <w:numPr>
          <w:ilvl w:val="0"/>
          <w:numId w:val="14"/>
        </w:numPr>
        <w:tabs>
          <w:tab w:val="left" w:pos="993"/>
        </w:tabs>
        <w:rPr>
          <w:sz w:val="28"/>
        </w:rPr>
      </w:pPr>
      <w:r w:rsidRPr="00D25CFD">
        <w:rPr>
          <w:sz w:val="28"/>
        </w:rPr>
        <w:t>Søskenmoderasjon. Det gis 25% moderasjon for den/de rimeligste plassen(e) i SFO</w:t>
      </w:r>
      <w:r w:rsidR="003E1D80">
        <w:rPr>
          <w:sz w:val="28"/>
        </w:rPr>
        <w:t>.</w:t>
      </w:r>
    </w:p>
    <w:p w14:paraId="4926F934" w14:textId="6AD61473" w:rsidR="003828CD" w:rsidRDefault="003828CD" w:rsidP="003828CD">
      <w:pPr>
        <w:pStyle w:val="Listeavsnitt"/>
        <w:numPr>
          <w:ilvl w:val="0"/>
          <w:numId w:val="14"/>
        </w:numPr>
        <w:rPr>
          <w:sz w:val="28"/>
        </w:rPr>
      </w:pPr>
      <w:r w:rsidRPr="00A0486F">
        <w:rPr>
          <w:sz w:val="28"/>
        </w:rPr>
        <w:t>Det er gratis SFO-plass på 5. – 7. trinn for elever med særskilte behov fra høsten 2020. Søknad sendes på eget digitalt skjema som ligger på kommunens hjemmeside.</w:t>
      </w:r>
    </w:p>
    <w:p w14:paraId="31DB70EC" w14:textId="0EC18BB9" w:rsidR="003828CD" w:rsidRPr="003828CD" w:rsidRDefault="003828CD" w:rsidP="003828CD">
      <w:pPr>
        <w:pStyle w:val="Listeavsnitt"/>
        <w:numPr>
          <w:ilvl w:val="0"/>
          <w:numId w:val="14"/>
        </w:numPr>
        <w:rPr>
          <w:sz w:val="28"/>
        </w:rPr>
      </w:pPr>
      <w:r w:rsidRPr="00A0486F">
        <w:rPr>
          <w:sz w:val="28"/>
        </w:rPr>
        <w:t>Husholdninger med lav inntekt kan søke til kommunen om fastsettelse av redusert foreldrebetaling for 1. og 2. trinnslever fra høsten 2020. Det må søkes på nytt hvert skoleår. Ingen husholdninger skal betale mer enn 6 prosent av sin samlende person- og kapitalinntekt i foreldrebetaling for første barn. For andre, tred</w:t>
      </w:r>
      <w:r>
        <w:rPr>
          <w:sz w:val="28"/>
        </w:rPr>
        <w:t>j</w:t>
      </w:r>
      <w:r w:rsidRPr="00A0486F">
        <w:rPr>
          <w:sz w:val="28"/>
        </w:rPr>
        <w:t>e og flere barn i husholdninger med lav inntekt, settes foreldrebetalingen i tråd me</w:t>
      </w:r>
      <w:r w:rsidR="003E1D80">
        <w:rPr>
          <w:sz w:val="28"/>
        </w:rPr>
        <w:t>d øvrige bestemmelser om søsken</w:t>
      </w:r>
      <w:bookmarkStart w:id="0" w:name="_GoBack"/>
      <w:bookmarkEnd w:id="0"/>
      <w:r w:rsidRPr="00A0486F">
        <w:rPr>
          <w:sz w:val="28"/>
        </w:rPr>
        <w:t>moderasjon. Søknad sendes på eget digitalt skjema som ligger på kommunes hjemmeside.</w:t>
      </w:r>
    </w:p>
    <w:p w14:paraId="3EE9EBB5" w14:textId="77777777" w:rsidR="0073262E" w:rsidRPr="00341E9A" w:rsidRDefault="00F7274B" w:rsidP="00341E9A">
      <w:pPr>
        <w:pStyle w:val="Listeavsnitt"/>
        <w:numPr>
          <w:ilvl w:val="0"/>
          <w:numId w:val="14"/>
        </w:numPr>
        <w:tabs>
          <w:tab w:val="left" w:pos="993"/>
        </w:tabs>
        <w:rPr>
          <w:sz w:val="28"/>
        </w:rPr>
      </w:pPr>
      <w:r w:rsidRPr="00341E9A">
        <w:rPr>
          <w:sz w:val="28"/>
        </w:rPr>
        <w:t>Forfall for betaling er den 20. i hver måned.</w:t>
      </w:r>
      <w:r w:rsidR="00870777" w:rsidRPr="00341E9A">
        <w:rPr>
          <w:sz w:val="28"/>
        </w:rPr>
        <w:br/>
        <w:t>Månedsbeløpene gjelder for 11 måneder pr kalende</w:t>
      </w:r>
      <w:r w:rsidR="00E56FF1" w:rsidRPr="00341E9A">
        <w:rPr>
          <w:sz w:val="28"/>
        </w:rPr>
        <w:t>rår (Alle måneder unntatt juli</w:t>
      </w:r>
      <w:r w:rsidR="00870777" w:rsidRPr="00341E9A">
        <w:rPr>
          <w:sz w:val="28"/>
        </w:rPr>
        <w:t>)</w:t>
      </w:r>
      <w:r w:rsidR="00E56FF1" w:rsidRPr="00341E9A">
        <w:rPr>
          <w:sz w:val="28"/>
        </w:rPr>
        <w:t>. Skolestartere på 1. trinn betaler halv måned i august.</w:t>
      </w:r>
    </w:p>
    <w:p w14:paraId="2F044A0F" w14:textId="77777777" w:rsidR="0027102C" w:rsidRDefault="00870777" w:rsidP="00D25CFD">
      <w:pPr>
        <w:pStyle w:val="Listeavsnitt"/>
        <w:numPr>
          <w:ilvl w:val="0"/>
          <w:numId w:val="14"/>
        </w:numPr>
        <w:tabs>
          <w:tab w:val="left" w:pos="993"/>
        </w:tabs>
        <w:rPr>
          <w:sz w:val="28"/>
        </w:rPr>
      </w:pPr>
      <w:r w:rsidRPr="00D25CFD">
        <w:rPr>
          <w:sz w:val="28"/>
        </w:rPr>
        <w:t xml:space="preserve">Ved manglende foreldrebetaling vil barnet miste plassen i </w:t>
      </w:r>
      <w:r w:rsidRPr="00870777">
        <w:rPr>
          <w:sz w:val="28"/>
        </w:rPr>
        <w:t xml:space="preserve">skolefritidsordningen. </w:t>
      </w:r>
    </w:p>
    <w:p w14:paraId="5299E9FB" w14:textId="77777777" w:rsidR="00C955D7" w:rsidRDefault="00C955D7" w:rsidP="00C955D7">
      <w:pPr>
        <w:pStyle w:val="Listeavsnitt"/>
        <w:rPr>
          <w:sz w:val="28"/>
        </w:rPr>
      </w:pPr>
    </w:p>
    <w:p w14:paraId="5ADF37A7" w14:textId="75005709" w:rsidR="00C955D7" w:rsidRPr="003828CD" w:rsidRDefault="00C955D7" w:rsidP="003828CD">
      <w:pPr>
        <w:pStyle w:val="Listeavsnitt"/>
        <w:rPr>
          <w:sz w:val="28"/>
        </w:rPr>
      </w:pPr>
    </w:p>
    <w:p w14:paraId="4066F1B0" w14:textId="77777777" w:rsidR="00E56FF1" w:rsidRDefault="00E56FF1" w:rsidP="003828CD">
      <w:pPr>
        <w:pStyle w:val="Listeavsnitt"/>
        <w:numPr>
          <w:ilvl w:val="0"/>
          <w:numId w:val="28"/>
        </w:numPr>
        <w:tabs>
          <w:tab w:val="left" w:pos="993"/>
        </w:tabs>
        <w:rPr>
          <w:b/>
          <w:sz w:val="28"/>
        </w:rPr>
      </w:pPr>
      <w:r w:rsidRPr="00C75FF3">
        <w:rPr>
          <w:b/>
          <w:sz w:val="28"/>
        </w:rPr>
        <w:t>Skoleskyss</w:t>
      </w:r>
    </w:p>
    <w:p w14:paraId="4852B59E" w14:textId="77777777" w:rsidR="00C75FF3" w:rsidRPr="00C75FF3" w:rsidRDefault="00C75FF3" w:rsidP="00C75FF3">
      <w:pPr>
        <w:pStyle w:val="Listeavsnitt"/>
        <w:tabs>
          <w:tab w:val="left" w:pos="993"/>
        </w:tabs>
        <w:ind w:left="644"/>
        <w:rPr>
          <w:b/>
          <w:sz w:val="28"/>
        </w:rPr>
      </w:pPr>
    </w:p>
    <w:p w14:paraId="280E4F95" w14:textId="77777777" w:rsidR="00E56FF1" w:rsidRPr="00E8047F" w:rsidRDefault="00E56FF1" w:rsidP="00E56FF1">
      <w:pPr>
        <w:pStyle w:val="Listeavsnitt"/>
        <w:numPr>
          <w:ilvl w:val="0"/>
          <w:numId w:val="15"/>
        </w:numPr>
        <w:tabs>
          <w:tab w:val="left" w:pos="993"/>
        </w:tabs>
        <w:rPr>
          <w:sz w:val="28"/>
        </w:rPr>
      </w:pPr>
      <w:r w:rsidRPr="00E8047F">
        <w:rPr>
          <w:sz w:val="28"/>
        </w:rPr>
        <w:t>Foresatte må selv ordne skyss når opphold i skolefritidsordningen medfører at ordinær skoleskyss ikke kan benyttes.</w:t>
      </w:r>
    </w:p>
    <w:p w14:paraId="480FD128" w14:textId="77777777" w:rsidR="008C632D" w:rsidRPr="0027102C" w:rsidRDefault="0027102C" w:rsidP="0027102C">
      <w:pPr>
        <w:tabs>
          <w:tab w:val="left" w:pos="993"/>
        </w:tabs>
        <w:rPr>
          <w:sz w:val="28"/>
        </w:rPr>
      </w:pPr>
      <w:r>
        <w:rPr>
          <w:sz w:val="28"/>
        </w:rPr>
        <w:tab/>
      </w:r>
      <w:r w:rsidR="008C632D" w:rsidRPr="0027102C">
        <w:rPr>
          <w:sz w:val="28"/>
        </w:rPr>
        <w:br/>
      </w:r>
    </w:p>
    <w:p w14:paraId="21D7D70E" w14:textId="4D6F2760" w:rsidR="0027102C" w:rsidRPr="0027102C" w:rsidRDefault="0027102C" w:rsidP="003828CD">
      <w:pPr>
        <w:pStyle w:val="Listeavsnitt"/>
        <w:numPr>
          <w:ilvl w:val="0"/>
          <w:numId w:val="28"/>
        </w:numPr>
        <w:tabs>
          <w:tab w:val="left" w:pos="993"/>
        </w:tabs>
        <w:rPr>
          <w:sz w:val="28"/>
        </w:rPr>
      </w:pPr>
      <w:r>
        <w:rPr>
          <w:b/>
          <w:sz w:val="28"/>
        </w:rPr>
        <w:t>Oppsigelse</w:t>
      </w:r>
      <w:r w:rsidR="003828CD">
        <w:rPr>
          <w:b/>
          <w:sz w:val="28"/>
        </w:rPr>
        <w:t xml:space="preserve"> og redusering av SFO-plass</w:t>
      </w:r>
    </w:p>
    <w:p w14:paraId="706200A9" w14:textId="77777777" w:rsidR="0027102C" w:rsidRDefault="0027102C" w:rsidP="0027102C">
      <w:pPr>
        <w:pStyle w:val="Listeavsnitt"/>
        <w:tabs>
          <w:tab w:val="left" w:pos="993"/>
        </w:tabs>
        <w:ind w:left="644"/>
        <w:rPr>
          <w:b/>
          <w:sz w:val="28"/>
        </w:rPr>
      </w:pPr>
    </w:p>
    <w:p w14:paraId="7AC045A8" w14:textId="152B2AFD" w:rsidR="000F6BA1" w:rsidRPr="00060A14" w:rsidRDefault="0027102C" w:rsidP="00060A14">
      <w:pPr>
        <w:pStyle w:val="Listeavsnitt"/>
        <w:numPr>
          <w:ilvl w:val="0"/>
          <w:numId w:val="12"/>
        </w:numPr>
        <w:tabs>
          <w:tab w:val="left" w:pos="993"/>
        </w:tabs>
        <w:rPr>
          <w:sz w:val="28"/>
        </w:rPr>
      </w:pPr>
      <w:r w:rsidRPr="00E8047F">
        <w:rPr>
          <w:sz w:val="28"/>
        </w:rPr>
        <w:t xml:space="preserve">Oppsigelse </w:t>
      </w:r>
      <w:r w:rsidR="003828CD">
        <w:rPr>
          <w:sz w:val="28"/>
        </w:rPr>
        <w:t xml:space="preserve">og redusering </w:t>
      </w:r>
      <w:r w:rsidRPr="00E8047F">
        <w:rPr>
          <w:sz w:val="28"/>
        </w:rPr>
        <w:t xml:space="preserve">av plassen skjer </w:t>
      </w:r>
      <w:r w:rsidR="00E56FF1" w:rsidRPr="00E8047F">
        <w:rPr>
          <w:sz w:val="28"/>
        </w:rPr>
        <w:t>elektronisk via digitalt skjema</w:t>
      </w:r>
      <w:r w:rsidR="000F6BA1" w:rsidRPr="00E8047F">
        <w:rPr>
          <w:sz w:val="28"/>
        </w:rPr>
        <w:t xml:space="preserve"> </w:t>
      </w:r>
      <w:r w:rsidRPr="00E8047F">
        <w:rPr>
          <w:sz w:val="28"/>
        </w:rPr>
        <w:t xml:space="preserve">med en måneds </w:t>
      </w:r>
      <w:r w:rsidR="00E56FF1" w:rsidRPr="00E8047F">
        <w:rPr>
          <w:sz w:val="28"/>
        </w:rPr>
        <w:t>varsel, gjeldende fra den 1.</w:t>
      </w:r>
      <w:r w:rsidRPr="00E8047F">
        <w:rPr>
          <w:sz w:val="28"/>
        </w:rPr>
        <w:t xml:space="preserve"> i hver måned.</w:t>
      </w:r>
      <w:r w:rsidR="000F6BA1" w:rsidRPr="00E8047F">
        <w:rPr>
          <w:sz w:val="28"/>
        </w:rPr>
        <w:t xml:space="preserve"> </w:t>
      </w:r>
      <w:r w:rsidR="00D554A0" w:rsidRPr="00E8047F">
        <w:rPr>
          <w:sz w:val="28"/>
        </w:rPr>
        <w:t>(</w:t>
      </w:r>
      <w:r w:rsidR="000F6BA1" w:rsidRPr="00E8047F">
        <w:rPr>
          <w:sz w:val="28"/>
        </w:rPr>
        <w:t>Oppsigelsen må skje før den 1.</w:t>
      </w:r>
      <w:r w:rsidR="00D554A0" w:rsidRPr="00E8047F">
        <w:rPr>
          <w:sz w:val="28"/>
        </w:rPr>
        <w:t>)</w:t>
      </w:r>
      <w:r w:rsidR="0073262E" w:rsidRPr="00E8047F">
        <w:rPr>
          <w:sz w:val="28"/>
        </w:rPr>
        <w:t xml:space="preserve">. </w:t>
      </w:r>
    </w:p>
    <w:p w14:paraId="3D3D3E62" w14:textId="77777777" w:rsidR="000F6BA1" w:rsidRDefault="000F6BA1" w:rsidP="0027102C">
      <w:pPr>
        <w:pStyle w:val="Listeavsnitt"/>
        <w:numPr>
          <w:ilvl w:val="0"/>
          <w:numId w:val="12"/>
        </w:numPr>
        <w:tabs>
          <w:tab w:val="left" w:pos="993"/>
        </w:tabs>
        <w:rPr>
          <w:sz w:val="28"/>
        </w:rPr>
      </w:pPr>
      <w:r w:rsidRPr="00E8047F">
        <w:rPr>
          <w:sz w:val="28"/>
        </w:rPr>
        <w:t>Ved oppsigelse a</w:t>
      </w:r>
      <w:r w:rsidR="00E8047F" w:rsidRPr="00E8047F">
        <w:rPr>
          <w:sz w:val="28"/>
        </w:rPr>
        <w:t>v SFO-plass er det</w:t>
      </w:r>
      <w:r w:rsidRPr="00E8047F">
        <w:rPr>
          <w:sz w:val="28"/>
        </w:rPr>
        <w:t xml:space="preserve"> en måneds oppsigelse med virkning fra den 1. i påfølgende måned. Siste frist for vanlig oppsigelse for barn som ikke skal gå ut driftsåret er 1. april, med fratredelse 1. mai. Ved oppsigelser etter 1. april blir SFO-plassen fakturert ut juni måned.</w:t>
      </w:r>
    </w:p>
    <w:p w14:paraId="718F1548" w14:textId="595F49B6" w:rsidR="0027102C" w:rsidRDefault="0027102C" w:rsidP="00060A14">
      <w:pPr>
        <w:tabs>
          <w:tab w:val="left" w:pos="993"/>
        </w:tabs>
        <w:rPr>
          <w:sz w:val="28"/>
        </w:rPr>
      </w:pPr>
    </w:p>
    <w:p w14:paraId="379BC03B" w14:textId="3BAB931A" w:rsidR="003828CD" w:rsidRDefault="003828CD" w:rsidP="00060A14">
      <w:pPr>
        <w:tabs>
          <w:tab w:val="left" w:pos="993"/>
        </w:tabs>
        <w:rPr>
          <w:sz w:val="28"/>
        </w:rPr>
      </w:pPr>
    </w:p>
    <w:p w14:paraId="40372E01" w14:textId="77777777" w:rsidR="003828CD" w:rsidRPr="00060A14" w:rsidRDefault="003828CD" w:rsidP="00060A14">
      <w:pPr>
        <w:tabs>
          <w:tab w:val="left" w:pos="993"/>
        </w:tabs>
        <w:rPr>
          <w:sz w:val="28"/>
        </w:rPr>
      </w:pPr>
    </w:p>
    <w:p w14:paraId="193069A3" w14:textId="77777777" w:rsidR="0027102C" w:rsidRPr="0027102C" w:rsidRDefault="0027102C" w:rsidP="0027102C">
      <w:pPr>
        <w:tabs>
          <w:tab w:val="left" w:pos="993"/>
        </w:tabs>
        <w:rPr>
          <w:sz w:val="28"/>
        </w:rPr>
      </w:pPr>
    </w:p>
    <w:p w14:paraId="575FF7A4" w14:textId="77777777" w:rsidR="003828CD" w:rsidRPr="003828CD" w:rsidRDefault="008C632D" w:rsidP="003828CD">
      <w:pPr>
        <w:pStyle w:val="Listeavsnitt"/>
        <w:numPr>
          <w:ilvl w:val="0"/>
          <w:numId w:val="28"/>
        </w:numPr>
        <w:tabs>
          <w:tab w:val="left" w:pos="993"/>
        </w:tabs>
        <w:rPr>
          <w:sz w:val="28"/>
        </w:rPr>
      </w:pPr>
      <w:r>
        <w:rPr>
          <w:b/>
          <w:sz w:val="28"/>
        </w:rPr>
        <w:t>Åpningstider</w:t>
      </w:r>
      <w:r w:rsidR="00C90500">
        <w:rPr>
          <w:b/>
          <w:sz w:val="28"/>
        </w:rPr>
        <w:t xml:space="preserve"> og ferier</w:t>
      </w:r>
    </w:p>
    <w:p w14:paraId="356611EF" w14:textId="77777777" w:rsidR="003828CD" w:rsidRDefault="003828CD" w:rsidP="003828CD">
      <w:pPr>
        <w:pStyle w:val="Listeavsnitt"/>
        <w:tabs>
          <w:tab w:val="left" w:pos="993"/>
        </w:tabs>
        <w:ind w:left="1004"/>
        <w:rPr>
          <w:b/>
          <w:sz w:val="28"/>
        </w:rPr>
      </w:pPr>
    </w:p>
    <w:p w14:paraId="3A5C72AB" w14:textId="77777777" w:rsidR="003828CD" w:rsidRDefault="003828CD" w:rsidP="003828CD">
      <w:pPr>
        <w:tabs>
          <w:tab w:val="left" w:pos="993"/>
        </w:tabs>
        <w:rPr>
          <w:sz w:val="28"/>
        </w:rPr>
      </w:pPr>
    </w:p>
    <w:p w14:paraId="07A7E5B0" w14:textId="77777777" w:rsidR="003828CD" w:rsidRDefault="003828CD" w:rsidP="003828CD">
      <w:pPr>
        <w:pStyle w:val="Listeavsnitt"/>
        <w:numPr>
          <w:ilvl w:val="0"/>
          <w:numId w:val="27"/>
        </w:numPr>
        <w:tabs>
          <w:tab w:val="left" w:pos="993"/>
        </w:tabs>
        <w:rPr>
          <w:sz w:val="28"/>
        </w:rPr>
      </w:pPr>
      <w:r>
        <w:rPr>
          <w:sz w:val="28"/>
        </w:rPr>
        <w:t>Skolefritidsordningen gir tilbud alle virkedager med unntak av SFO sine 5 planleggingsdager, jul- og nyttårsaften og sommerstenging i uke 29 og 30.</w:t>
      </w:r>
    </w:p>
    <w:p w14:paraId="1B69AAA0" w14:textId="3D31DE48" w:rsidR="003828CD" w:rsidRDefault="003828CD" w:rsidP="003828CD">
      <w:pPr>
        <w:pStyle w:val="Listeavsnitt"/>
        <w:tabs>
          <w:tab w:val="left" w:pos="993"/>
        </w:tabs>
        <w:ind w:left="1353"/>
        <w:rPr>
          <w:sz w:val="28"/>
        </w:rPr>
      </w:pPr>
      <w:r>
        <w:rPr>
          <w:sz w:val="28"/>
        </w:rPr>
        <w:t>SFO har egen organisering i feriene (jul, påske og sommer)</w:t>
      </w:r>
    </w:p>
    <w:p w14:paraId="28F7FFE3" w14:textId="7812341C" w:rsidR="00870777" w:rsidRDefault="008C632D" w:rsidP="003828CD">
      <w:pPr>
        <w:pStyle w:val="Listeavsnitt"/>
        <w:numPr>
          <w:ilvl w:val="0"/>
          <w:numId w:val="27"/>
        </w:numPr>
        <w:tabs>
          <w:tab w:val="left" w:pos="993"/>
        </w:tabs>
        <w:rPr>
          <w:sz w:val="28"/>
        </w:rPr>
      </w:pPr>
      <w:r w:rsidRPr="003828CD">
        <w:rPr>
          <w:sz w:val="28"/>
        </w:rPr>
        <w:t>Daglig åpningstid e</w:t>
      </w:r>
      <w:r w:rsidR="0073262E" w:rsidRPr="003828CD">
        <w:rPr>
          <w:sz w:val="28"/>
        </w:rPr>
        <w:t>r mandag-fredag kl. 7.30</w:t>
      </w:r>
      <w:r w:rsidR="00870777" w:rsidRPr="003828CD">
        <w:rPr>
          <w:sz w:val="28"/>
        </w:rPr>
        <w:t xml:space="preserve">-16.30. </w:t>
      </w:r>
    </w:p>
    <w:p w14:paraId="67791A12" w14:textId="535CF83F" w:rsidR="003828CD" w:rsidRDefault="003828CD" w:rsidP="003828CD">
      <w:pPr>
        <w:pStyle w:val="Listeavsnitt"/>
        <w:numPr>
          <w:ilvl w:val="0"/>
          <w:numId w:val="27"/>
        </w:numPr>
        <w:tabs>
          <w:tab w:val="left" w:pos="993"/>
        </w:tabs>
        <w:rPr>
          <w:sz w:val="28"/>
        </w:rPr>
      </w:pPr>
      <w:r w:rsidRPr="00A0486F">
        <w:rPr>
          <w:sz w:val="28"/>
        </w:rPr>
        <w:t>Barna skal i løpet av et kalenderår ha minst 4 ukers ferie, de</w:t>
      </w:r>
      <w:r>
        <w:rPr>
          <w:sz w:val="28"/>
        </w:rPr>
        <w:t>r tre av ukene bør være sammenh</w:t>
      </w:r>
      <w:r w:rsidRPr="00A0486F">
        <w:rPr>
          <w:sz w:val="28"/>
        </w:rPr>
        <w:t>engende. Det gis anledning til å medregne kurs-</w:t>
      </w:r>
      <w:r>
        <w:rPr>
          <w:sz w:val="28"/>
        </w:rPr>
        <w:t xml:space="preserve"> </w:t>
      </w:r>
      <w:r w:rsidRPr="00A0486F">
        <w:rPr>
          <w:sz w:val="28"/>
        </w:rPr>
        <w:t>og planleggingsdager som feriedager.</w:t>
      </w:r>
    </w:p>
    <w:p w14:paraId="6DFC5163" w14:textId="6AA8A19E" w:rsidR="00A0486F" w:rsidRPr="003828CD" w:rsidRDefault="00A0486F" w:rsidP="003828CD">
      <w:pPr>
        <w:pStyle w:val="Listeavsnitt"/>
        <w:tabs>
          <w:tab w:val="left" w:pos="993"/>
        </w:tabs>
        <w:ind w:left="1353"/>
        <w:rPr>
          <w:sz w:val="28"/>
        </w:rPr>
      </w:pPr>
    </w:p>
    <w:p w14:paraId="3778A5B7" w14:textId="2F37DBE0" w:rsidR="00A0486F" w:rsidRPr="003828CD" w:rsidRDefault="00A0486F" w:rsidP="003828CD">
      <w:pPr>
        <w:tabs>
          <w:tab w:val="left" w:pos="993"/>
        </w:tabs>
        <w:rPr>
          <w:sz w:val="28"/>
        </w:rPr>
      </w:pPr>
    </w:p>
    <w:p w14:paraId="2A7A3C91" w14:textId="77777777" w:rsidR="00870777" w:rsidRPr="00870777" w:rsidRDefault="00870777" w:rsidP="003828CD">
      <w:pPr>
        <w:pStyle w:val="Listeavsnitt"/>
        <w:numPr>
          <w:ilvl w:val="0"/>
          <w:numId w:val="28"/>
        </w:numPr>
        <w:tabs>
          <w:tab w:val="left" w:pos="993"/>
        </w:tabs>
        <w:rPr>
          <w:sz w:val="28"/>
        </w:rPr>
      </w:pPr>
      <w:r>
        <w:rPr>
          <w:b/>
          <w:sz w:val="28"/>
        </w:rPr>
        <w:t>Leke- og oppholdsareal</w:t>
      </w:r>
      <w:r w:rsidR="0027102C">
        <w:rPr>
          <w:b/>
          <w:sz w:val="28"/>
        </w:rPr>
        <w:br/>
      </w:r>
    </w:p>
    <w:p w14:paraId="2E724D69" w14:textId="77777777" w:rsidR="00870777" w:rsidRPr="00870777" w:rsidRDefault="000671E4" w:rsidP="00870777">
      <w:pPr>
        <w:pStyle w:val="Listeavsnitt"/>
        <w:numPr>
          <w:ilvl w:val="0"/>
          <w:numId w:val="9"/>
        </w:numPr>
        <w:tabs>
          <w:tab w:val="left" w:pos="993"/>
        </w:tabs>
        <w:rPr>
          <w:sz w:val="28"/>
        </w:rPr>
      </w:pPr>
      <w:r w:rsidRPr="00870777">
        <w:rPr>
          <w:sz w:val="28"/>
        </w:rPr>
        <w:t>Arealene ute og inne skal være tilpasset de aktiviteten</w:t>
      </w:r>
      <w:r w:rsidR="00D95B1D" w:rsidRPr="00870777">
        <w:rPr>
          <w:sz w:val="28"/>
        </w:rPr>
        <w:t>e</w:t>
      </w:r>
      <w:r w:rsidR="00870777" w:rsidRPr="00870777">
        <w:rPr>
          <w:sz w:val="28"/>
        </w:rPr>
        <w:t xml:space="preserve"> som skal drives. </w:t>
      </w:r>
    </w:p>
    <w:p w14:paraId="72107A9A" w14:textId="77777777" w:rsidR="000671E4" w:rsidRPr="00870777" w:rsidRDefault="000671E4" w:rsidP="00870777">
      <w:pPr>
        <w:pStyle w:val="Listeavsnitt"/>
        <w:numPr>
          <w:ilvl w:val="0"/>
          <w:numId w:val="9"/>
        </w:numPr>
        <w:tabs>
          <w:tab w:val="left" w:pos="993"/>
        </w:tabs>
        <w:rPr>
          <w:sz w:val="28"/>
        </w:rPr>
      </w:pPr>
      <w:r w:rsidRPr="00870777">
        <w:rPr>
          <w:sz w:val="28"/>
        </w:rPr>
        <w:t xml:space="preserve">Lokalene skal være godkjent etter Forskrift for miljørettet helsevern. </w:t>
      </w:r>
      <w:r w:rsidR="0027102C">
        <w:rPr>
          <w:sz w:val="28"/>
        </w:rPr>
        <w:br/>
      </w:r>
      <w:r w:rsidR="00870777">
        <w:rPr>
          <w:sz w:val="28"/>
        </w:rPr>
        <w:br/>
      </w:r>
    </w:p>
    <w:p w14:paraId="7D3C4E64" w14:textId="77777777" w:rsidR="00870777" w:rsidRPr="00870777" w:rsidRDefault="00870777" w:rsidP="003828CD">
      <w:pPr>
        <w:pStyle w:val="Listeavsnitt"/>
        <w:numPr>
          <w:ilvl w:val="0"/>
          <w:numId w:val="28"/>
        </w:numPr>
        <w:tabs>
          <w:tab w:val="left" w:pos="993"/>
        </w:tabs>
        <w:rPr>
          <w:sz w:val="28"/>
        </w:rPr>
      </w:pPr>
      <w:r>
        <w:rPr>
          <w:b/>
          <w:sz w:val="28"/>
        </w:rPr>
        <w:t>Ansvar</w:t>
      </w:r>
      <w:r w:rsidR="0027102C">
        <w:rPr>
          <w:b/>
          <w:sz w:val="28"/>
        </w:rPr>
        <w:br/>
      </w:r>
    </w:p>
    <w:p w14:paraId="0D985AA0" w14:textId="77777777" w:rsidR="00870777" w:rsidRDefault="000671E4" w:rsidP="00870777">
      <w:pPr>
        <w:pStyle w:val="Listeavsnitt"/>
        <w:numPr>
          <w:ilvl w:val="0"/>
          <w:numId w:val="10"/>
        </w:numPr>
        <w:tabs>
          <w:tab w:val="left" w:pos="993"/>
        </w:tabs>
        <w:rPr>
          <w:sz w:val="28"/>
        </w:rPr>
      </w:pPr>
      <w:r>
        <w:rPr>
          <w:sz w:val="28"/>
        </w:rPr>
        <w:t>Skolen har ansvar for barna i de</w:t>
      </w:r>
      <w:r w:rsidR="00870777">
        <w:rPr>
          <w:sz w:val="28"/>
        </w:rPr>
        <w:t>n tiden de oppholder seg i SFO.</w:t>
      </w:r>
    </w:p>
    <w:p w14:paraId="28D96F30" w14:textId="77777777" w:rsidR="00870777" w:rsidRDefault="000671E4" w:rsidP="00870777">
      <w:pPr>
        <w:pStyle w:val="Listeavsnitt"/>
        <w:numPr>
          <w:ilvl w:val="0"/>
          <w:numId w:val="10"/>
        </w:numPr>
        <w:tabs>
          <w:tab w:val="left" w:pos="993"/>
        </w:tabs>
        <w:rPr>
          <w:sz w:val="28"/>
        </w:rPr>
      </w:pPr>
      <w:r>
        <w:rPr>
          <w:sz w:val="28"/>
        </w:rPr>
        <w:t xml:space="preserve">Kommunen har ingen erstatningsplikt </w:t>
      </w:r>
      <w:r w:rsidR="00870777">
        <w:rPr>
          <w:sz w:val="28"/>
        </w:rPr>
        <w:t>overfor barnas eiendeler i SFO.</w:t>
      </w:r>
    </w:p>
    <w:p w14:paraId="388B4DB8" w14:textId="77777777" w:rsidR="00870777" w:rsidRDefault="000671E4" w:rsidP="00870777">
      <w:pPr>
        <w:pStyle w:val="Listeavsnitt"/>
        <w:numPr>
          <w:ilvl w:val="0"/>
          <w:numId w:val="10"/>
        </w:numPr>
        <w:tabs>
          <w:tab w:val="left" w:pos="993"/>
        </w:tabs>
        <w:rPr>
          <w:sz w:val="28"/>
        </w:rPr>
      </w:pPr>
      <w:r>
        <w:rPr>
          <w:sz w:val="28"/>
        </w:rPr>
        <w:t>Kommunen har uly</w:t>
      </w:r>
      <w:r w:rsidR="00870777">
        <w:rPr>
          <w:sz w:val="28"/>
        </w:rPr>
        <w:t>kkesforsikring for barna i SFO.</w:t>
      </w:r>
    </w:p>
    <w:p w14:paraId="5331580C" w14:textId="77777777" w:rsidR="000671E4" w:rsidRDefault="00870777" w:rsidP="00C75FF3">
      <w:pPr>
        <w:pStyle w:val="Listeavsnitt"/>
        <w:tabs>
          <w:tab w:val="left" w:pos="993"/>
        </w:tabs>
        <w:ind w:left="1364"/>
        <w:rPr>
          <w:sz w:val="28"/>
        </w:rPr>
      </w:pPr>
      <w:r>
        <w:rPr>
          <w:sz w:val="28"/>
        </w:rPr>
        <w:br/>
      </w:r>
    </w:p>
    <w:p w14:paraId="270B93C9" w14:textId="77777777" w:rsidR="006E771A" w:rsidRPr="006E771A" w:rsidRDefault="000671E4" w:rsidP="003828CD">
      <w:pPr>
        <w:pStyle w:val="Listeavsnitt"/>
        <w:numPr>
          <w:ilvl w:val="0"/>
          <w:numId w:val="28"/>
        </w:numPr>
        <w:tabs>
          <w:tab w:val="left" w:pos="993"/>
        </w:tabs>
        <w:rPr>
          <w:sz w:val="28"/>
        </w:rPr>
      </w:pPr>
      <w:r w:rsidRPr="00CC7560">
        <w:rPr>
          <w:b/>
          <w:sz w:val="28"/>
        </w:rPr>
        <w:t>Taushetsplikt</w:t>
      </w:r>
      <w:r w:rsidR="00CC7560" w:rsidRPr="00CC7560">
        <w:rPr>
          <w:b/>
          <w:sz w:val="28"/>
        </w:rPr>
        <w:t xml:space="preserve"> </w:t>
      </w:r>
      <w:r w:rsidR="0027102C">
        <w:rPr>
          <w:b/>
          <w:sz w:val="28"/>
        </w:rPr>
        <w:br/>
      </w:r>
    </w:p>
    <w:p w14:paraId="02314E2E" w14:textId="77777777" w:rsidR="000671E4" w:rsidRPr="00CC7560" w:rsidRDefault="000671E4" w:rsidP="006E771A">
      <w:pPr>
        <w:pStyle w:val="Listeavsnitt"/>
        <w:numPr>
          <w:ilvl w:val="0"/>
          <w:numId w:val="11"/>
        </w:numPr>
        <w:tabs>
          <w:tab w:val="left" w:pos="993"/>
        </w:tabs>
        <w:rPr>
          <w:sz w:val="28"/>
        </w:rPr>
      </w:pPr>
      <w:r w:rsidRPr="00CC7560">
        <w:rPr>
          <w:sz w:val="28"/>
        </w:rPr>
        <w:t>Ansatte i SFO ha</w:t>
      </w:r>
      <w:r w:rsidR="00CC7560">
        <w:rPr>
          <w:sz w:val="28"/>
        </w:rPr>
        <w:t>r taushet</w:t>
      </w:r>
      <w:r w:rsidRPr="00CC7560">
        <w:rPr>
          <w:sz w:val="28"/>
        </w:rPr>
        <w:t>splikt etter reglene i Forvaltningslovens §§13 og 13 a-f</w:t>
      </w:r>
      <w:r w:rsidR="00060A14">
        <w:rPr>
          <w:sz w:val="28"/>
        </w:rPr>
        <w:br/>
      </w:r>
    </w:p>
    <w:p w14:paraId="3890EB1E" w14:textId="77777777" w:rsidR="006E771A" w:rsidRPr="006E771A" w:rsidRDefault="006E771A" w:rsidP="003828CD">
      <w:pPr>
        <w:pStyle w:val="Listeavsnitt"/>
        <w:numPr>
          <w:ilvl w:val="0"/>
          <w:numId w:val="28"/>
        </w:numPr>
        <w:tabs>
          <w:tab w:val="left" w:pos="993"/>
        </w:tabs>
        <w:rPr>
          <w:sz w:val="28"/>
        </w:rPr>
      </w:pPr>
      <w:r>
        <w:rPr>
          <w:b/>
          <w:sz w:val="28"/>
        </w:rPr>
        <w:t>Opplysningsplikt</w:t>
      </w:r>
      <w:r w:rsidR="0027102C">
        <w:rPr>
          <w:b/>
          <w:sz w:val="28"/>
        </w:rPr>
        <w:br/>
      </w:r>
    </w:p>
    <w:p w14:paraId="2A989E6A" w14:textId="77777777" w:rsidR="000671E4" w:rsidRPr="00CC7560" w:rsidRDefault="000671E4" w:rsidP="006E771A">
      <w:pPr>
        <w:pStyle w:val="Listeavsnitt"/>
        <w:numPr>
          <w:ilvl w:val="0"/>
          <w:numId w:val="11"/>
        </w:numPr>
        <w:tabs>
          <w:tab w:val="left" w:pos="993"/>
        </w:tabs>
        <w:rPr>
          <w:sz w:val="28"/>
        </w:rPr>
      </w:pPr>
      <w:r w:rsidRPr="00CC7560">
        <w:rPr>
          <w:sz w:val="28"/>
        </w:rPr>
        <w:t>Personalet har i spesielle tilfeller opplysningsplikt til sosialtjenesten og barneverntjenesten</w:t>
      </w:r>
      <w:r w:rsidR="00C75FF3">
        <w:rPr>
          <w:sz w:val="28"/>
        </w:rPr>
        <w:t xml:space="preserve"> </w:t>
      </w:r>
      <w:r w:rsidRPr="00CC7560">
        <w:rPr>
          <w:sz w:val="28"/>
        </w:rPr>
        <w:t>(jf Opplæringsloven §§ 15-3 og 15-4)</w:t>
      </w:r>
      <w:r w:rsidR="006E771A">
        <w:rPr>
          <w:sz w:val="28"/>
        </w:rPr>
        <w:br/>
      </w:r>
    </w:p>
    <w:p w14:paraId="3C02220C" w14:textId="77777777" w:rsidR="006E771A" w:rsidRPr="006E771A" w:rsidRDefault="000671E4" w:rsidP="003828CD">
      <w:pPr>
        <w:pStyle w:val="Listeavsnitt"/>
        <w:numPr>
          <w:ilvl w:val="0"/>
          <w:numId w:val="28"/>
        </w:numPr>
        <w:tabs>
          <w:tab w:val="left" w:pos="993"/>
        </w:tabs>
        <w:rPr>
          <w:sz w:val="28"/>
        </w:rPr>
      </w:pPr>
      <w:r>
        <w:rPr>
          <w:b/>
          <w:sz w:val="28"/>
        </w:rPr>
        <w:t>Endrin</w:t>
      </w:r>
      <w:r w:rsidR="006E771A">
        <w:rPr>
          <w:b/>
          <w:sz w:val="28"/>
        </w:rPr>
        <w:t>ger av vedtektene. Ikrafttreden</w:t>
      </w:r>
      <w:r w:rsidR="0027102C">
        <w:rPr>
          <w:b/>
          <w:sz w:val="28"/>
        </w:rPr>
        <w:br/>
      </w:r>
    </w:p>
    <w:p w14:paraId="38E10286" w14:textId="77777777" w:rsidR="006E771A" w:rsidRDefault="000671E4" w:rsidP="006E771A">
      <w:pPr>
        <w:pStyle w:val="Listeavsnitt"/>
        <w:numPr>
          <w:ilvl w:val="0"/>
          <w:numId w:val="11"/>
        </w:numPr>
        <w:tabs>
          <w:tab w:val="left" w:pos="993"/>
        </w:tabs>
        <w:rPr>
          <w:sz w:val="28"/>
        </w:rPr>
      </w:pPr>
      <w:r>
        <w:rPr>
          <w:sz w:val="28"/>
        </w:rPr>
        <w:t>En</w:t>
      </w:r>
      <w:r w:rsidR="0073262E">
        <w:rPr>
          <w:sz w:val="28"/>
        </w:rPr>
        <w:t xml:space="preserve">dringer må vedtas av </w:t>
      </w:r>
      <w:r w:rsidR="00D93B6F">
        <w:rPr>
          <w:sz w:val="28"/>
        </w:rPr>
        <w:t>Hovedutvalg for skole, barnehage og kultur</w:t>
      </w:r>
      <w:r w:rsidR="006E771A" w:rsidRPr="00E8047F">
        <w:rPr>
          <w:sz w:val="28"/>
        </w:rPr>
        <w:t xml:space="preserve">. </w:t>
      </w:r>
    </w:p>
    <w:p w14:paraId="2B2A9231" w14:textId="77777777" w:rsidR="0067428F" w:rsidRPr="0067428F" w:rsidRDefault="0067428F" w:rsidP="0067428F">
      <w:pPr>
        <w:pStyle w:val="Listeavsnitt"/>
        <w:numPr>
          <w:ilvl w:val="0"/>
          <w:numId w:val="11"/>
        </w:numPr>
        <w:tabs>
          <w:tab w:val="left" w:pos="993"/>
        </w:tabs>
        <w:rPr>
          <w:sz w:val="28"/>
        </w:rPr>
      </w:pPr>
      <w:r w:rsidRPr="0067428F">
        <w:rPr>
          <w:sz w:val="28"/>
        </w:rPr>
        <w:t xml:space="preserve">Samarbeidsutvalget ved de berørte skoler gis anledning til uttale før endringer vedtas. </w:t>
      </w:r>
    </w:p>
    <w:p w14:paraId="1B372E88" w14:textId="6061EA76" w:rsidR="000671E4" w:rsidRPr="00D25CFD" w:rsidRDefault="000F6BA1" w:rsidP="006E771A">
      <w:pPr>
        <w:pStyle w:val="Listeavsnitt"/>
        <w:numPr>
          <w:ilvl w:val="0"/>
          <w:numId w:val="11"/>
        </w:numPr>
        <w:tabs>
          <w:tab w:val="left" w:pos="993"/>
        </w:tabs>
        <w:rPr>
          <w:sz w:val="28"/>
        </w:rPr>
      </w:pPr>
      <w:r>
        <w:rPr>
          <w:sz w:val="28"/>
        </w:rPr>
        <w:t xml:space="preserve">Vedtektene gjøres gjeldende fra </w:t>
      </w:r>
      <w:r w:rsidR="007C6486">
        <w:rPr>
          <w:sz w:val="28"/>
        </w:rPr>
        <w:t>01.06.</w:t>
      </w:r>
      <w:r w:rsidR="002E1796">
        <w:rPr>
          <w:sz w:val="28"/>
        </w:rPr>
        <w:t>2020</w:t>
      </w:r>
      <w:r w:rsidR="00C955D7" w:rsidRPr="00E8047F">
        <w:rPr>
          <w:sz w:val="28"/>
        </w:rPr>
        <w:t>.</w:t>
      </w:r>
    </w:p>
    <w:p w14:paraId="2F00CAE2" w14:textId="77777777" w:rsidR="002F7605" w:rsidRPr="008C632D" w:rsidRDefault="00330B86" w:rsidP="008C632D">
      <w:pPr>
        <w:tabs>
          <w:tab w:val="left" w:pos="993"/>
        </w:tabs>
        <w:rPr>
          <w:color w:val="FF0000"/>
          <w:sz w:val="28"/>
        </w:rPr>
      </w:pPr>
      <w:r w:rsidRPr="008C632D">
        <w:rPr>
          <w:color w:val="FF0000"/>
          <w:sz w:val="28"/>
        </w:rPr>
        <w:br/>
      </w:r>
      <w:r w:rsidR="002F7605" w:rsidRPr="008C632D">
        <w:rPr>
          <w:color w:val="FF0000"/>
          <w:sz w:val="28"/>
        </w:rPr>
        <w:t xml:space="preserve"> </w:t>
      </w:r>
    </w:p>
    <w:p w14:paraId="4C7411C6" w14:textId="77777777" w:rsidR="00226F9E" w:rsidRDefault="00226F9E">
      <w:pPr>
        <w:tabs>
          <w:tab w:val="left" w:pos="993"/>
        </w:tabs>
        <w:rPr>
          <w:sz w:val="28"/>
        </w:rPr>
      </w:pPr>
    </w:p>
    <w:p w14:paraId="1BDAB252" w14:textId="77777777" w:rsidR="00C75FF3" w:rsidRDefault="00C75FF3">
      <w:pPr>
        <w:tabs>
          <w:tab w:val="left" w:pos="993"/>
        </w:tabs>
        <w:rPr>
          <w:sz w:val="28"/>
        </w:rPr>
      </w:pPr>
    </w:p>
    <w:p w14:paraId="2FF7C204" w14:textId="77777777" w:rsidR="00C75FF3" w:rsidRDefault="00C75FF3">
      <w:pPr>
        <w:tabs>
          <w:tab w:val="left" w:pos="993"/>
        </w:tabs>
        <w:rPr>
          <w:sz w:val="28"/>
        </w:rPr>
      </w:pPr>
    </w:p>
    <w:p w14:paraId="4EDADF34" w14:textId="34F26EC1" w:rsidR="00226F9E" w:rsidRPr="000F6BA1" w:rsidRDefault="00D95B1D">
      <w:pPr>
        <w:tabs>
          <w:tab w:val="left" w:pos="993"/>
        </w:tabs>
        <w:rPr>
          <w:color w:val="FF0000"/>
          <w:sz w:val="28"/>
          <w:szCs w:val="24"/>
        </w:rPr>
      </w:pPr>
      <w:r w:rsidRPr="00990778">
        <w:rPr>
          <w:sz w:val="28"/>
          <w:szCs w:val="24"/>
        </w:rPr>
        <w:t>V</w:t>
      </w:r>
      <w:r w:rsidR="009E4DE4">
        <w:rPr>
          <w:sz w:val="28"/>
          <w:szCs w:val="24"/>
        </w:rPr>
        <w:t xml:space="preserve">edtektene er </w:t>
      </w:r>
      <w:r w:rsidR="0073262E">
        <w:rPr>
          <w:sz w:val="28"/>
          <w:szCs w:val="24"/>
        </w:rPr>
        <w:t>vedtatt</w:t>
      </w:r>
      <w:r w:rsidR="002E1796">
        <w:rPr>
          <w:sz w:val="28"/>
          <w:szCs w:val="24"/>
        </w:rPr>
        <w:t xml:space="preserve"> av Hovedutvalg for skole, barnehage og kultur</w:t>
      </w:r>
      <w:r w:rsidR="007C6486">
        <w:rPr>
          <w:sz w:val="28"/>
          <w:szCs w:val="24"/>
        </w:rPr>
        <w:t xml:space="preserve"> 06.05.</w:t>
      </w:r>
      <w:r w:rsidR="00274AF7">
        <w:rPr>
          <w:sz w:val="28"/>
          <w:szCs w:val="24"/>
        </w:rPr>
        <w:t>2020</w:t>
      </w:r>
      <w:r w:rsidR="002E1796">
        <w:rPr>
          <w:sz w:val="28"/>
          <w:szCs w:val="24"/>
        </w:rPr>
        <w:t>.</w:t>
      </w:r>
    </w:p>
    <w:p w14:paraId="3DB1C03B" w14:textId="77777777" w:rsidR="00D95B1D" w:rsidRPr="0027102C" w:rsidRDefault="00D95B1D">
      <w:pPr>
        <w:tabs>
          <w:tab w:val="left" w:pos="993"/>
        </w:tabs>
        <w:rPr>
          <w:color w:val="FF0000"/>
          <w:sz w:val="28"/>
          <w:szCs w:val="24"/>
        </w:rPr>
      </w:pPr>
    </w:p>
    <w:p w14:paraId="67287850" w14:textId="77777777" w:rsidR="00D95B1D" w:rsidRDefault="00D95B1D">
      <w:pPr>
        <w:tabs>
          <w:tab w:val="left" w:pos="993"/>
        </w:tabs>
        <w:rPr>
          <w:sz w:val="28"/>
          <w:szCs w:val="24"/>
        </w:rPr>
      </w:pPr>
    </w:p>
    <w:p w14:paraId="169C8FF3" w14:textId="77777777" w:rsidR="00D95B1D" w:rsidRDefault="00D95B1D">
      <w:pPr>
        <w:tabs>
          <w:tab w:val="left" w:pos="993"/>
        </w:tabs>
        <w:rPr>
          <w:sz w:val="28"/>
          <w:szCs w:val="24"/>
        </w:rPr>
      </w:pPr>
    </w:p>
    <w:p w14:paraId="0F4B0C8F" w14:textId="77777777" w:rsidR="00D95B1D" w:rsidRPr="00D95B1D" w:rsidRDefault="00D95B1D" w:rsidP="00C955D7">
      <w:pPr>
        <w:tabs>
          <w:tab w:val="left" w:pos="993"/>
        </w:tabs>
        <w:jc w:val="right"/>
        <w:rPr>
          <w:sz w:val="28"/>
          <w:szCs w:val="24"/>
        </w:rPr>
      </w:pPr>
      <w:r>
        <w:rPr>
          <w:sz w:val="28"/>
          <w:szCs w:val="24"/>
        </w:rPr>
        <w:t xml:space="preserve">Christine Reitan </w:t>
      </w:r>
      <w:r>
        <w:rPr>
          <w:sz w:val="28"/>
          <w:szCs w:val="24"/>
        </w:rPr>
        <w:br/>
        <w:t>kommunalsjef</w:t>
      </w:r>
    </w:p>
    <w:sectPr w:rsidR="00D95B1D" w:rsidRPr="00D95B1D" w:rsidSect="00AC108A">
      <w:footerReference w:type="default" r:id="rId13"/>
      <w:footerReference w:type="first" r:id="rId14"/>
      <w:pgSz w:w="11907" w:h="16840"/>
      <w:pgMar w:top="737" w:right="1077" w:bottom="1021" w:left="1276"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00B3" w14:textId="77777777" w:rsidR="00194C00" w:rsidRDefault="00194C00">
      <w:r>
        <w:separator/>
      </w:r>
    </w:p>
  </w:endnote>
  <w:endnote w:type="continuationSeparator" w:id="0">
    <w:p w14:paraId="630D3E4A" w14:textId="77777777" w:rsidR="00194C00" w:rsidRDefault="0019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86FF" w14:textId="6ADC0165" w:rsidR="002D0BF9" w:rsidRDefault="002D0BF9">
    <w:pPr>
      <w:pStyle w:val="Bunntekst"/>
      <w:rPr>
        <w:lang w:val="en-GB"/>
      </w:rPr>
    </w:pPr>
    <w:r>
      <w:rPr>
        <w:i/>
        <w:iCs/>
        <w:sz w:val="18"/>
        <w:szCs w:val="18"/>
        <w:lang w:val="en-GB"/>
      </w:rPr>
      <w:t xml:space="preserve">C:\WINWORD\SFO_INFO   SIDE   </w:t>
    </w:r>
    <w:r>
      <w:rPr>
        <w:i/>
        <w:iCs/>
        <w:sz w:val="18"/>
        <w:szCs w:val="18"/>
        <w:lang w:val="en-GB"/>
      </w:rPr>
      <w:fldChar w:fldCharType="begin"/>
    </w:r>
    <w:r>
      <w:rPr>
        <w:i/>
        <w:iCs/>
        <w:sz w:val="18"/>
        <w:szCs w:val="18"/>
        <w:lang w:val="en-GB"/>
      </w:rPr>
      <w:instrText>PAGE</w:instrText>
    </w:r>
    <w:r>
      <w:rPr>
        <w:i/>
        <w:iCs/>
        <w:sz w:val="18"/>
        <w:szCs w:val="18"/>
        <w:lang w:val="en-GB"/>
      </w:rPr>
      <w:fldChar w:fldCharType="separate"/>
    </w:r>
    <w:r w:rsidR="003E1D80">
      <w:rPr>
        <w:i/>
        <w:iCs/>
        <w:noProof/>
        <w:sz w:val="18"/>
        <w:szCs w:val="18"/>
        <w:lang w:val="en-GB"/>
      </w:rPr>
      <w:t>2</w:t>
    </w:r>
    <w:r>
      <w:rPr>
        <w:i/>
        <w:iCs/>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2A56" w14:textId="77777777" w:rsidR="002D0BF9" w:rsidRDefault="002D0BF9">
    <w:pPr>
      <w:pStyle w:val="Bunntek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90EC" w14:textId="77777777" w:rsidR="00194C00" w:rsidRDefault="00194C00">
      <w:r>
        <w:separator/>
      </w:r>
    </w:p>
  </w:footnote>
  <w:footnote w:type="continuationSeparator" w:id="0">
    <w:p w14:paraId="235C084A" w14:textId="77777777" w:rsidR="00194C00" w:rsidRDefault="0019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27C5"/>
    <w:multiLevelType w:val="hybridMultilevel"/>
    <w:tmpl w:val="BD7E164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 w15:restartNumberingAfterBreak="0">
    <w:nsid w:val="124F13FA"/>
    <w:multiLevelType w:val="hybridMultilevel"/>
    <w:tmpl w:val="1898EE26"/>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3" w15:restartNumberingAfterBreak="0">
    <w:nsid w:val="14506E87"/>
    <w:multiLevelType w:val="hybridMultilevel"/>
    <w:tmpl w:val="DEAE7A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8B7472E"/>
    <w:multiLevelType w:val="hybridMultilevel"/>
    <w:tmpl w:val="01349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9C5E77"/>
    <w:multiLevelType w:val="hybridMultilevel"/>
    <w:tmpl w:val="895C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ED64AE"/>
    <w:multiLevelType w:val="hybridMultilevel"/>
    <w:tmpl w:val="D38896E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7" w15:restartNumberingAfterBreak="0">
    <w:nsid w:val="1D7E1CD2"/>
    <w:multiLevelType w:val="hybridMultilevel"/>
    <w:tmpl w:val="BBCACECA"/>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8" w15:restartNumberingAfterBreak="0">
    <w:nsid w:val="25F678E9"/>
    <w:multiLevelType w:val="hybridMultilevel"/>
    <w:tmpl w:val="18A832BA"/>
    <w:lvl w:ilvl="0" w:tplc="7F80D7DA">
      <w:start w:val="1"/>
      <w:numFmt w:val="decimal"/>
      <w:lvlText w:val="%1."/>
      <w:lvlJc w:val="left"/>
      <w:pPr>
        <w:ind w:left="644"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DDD2E89"/>
    <w:multiLevelType w:val="hybridMultilevel"/>
    <w:tmpl w:val="D4B49288"/>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0" w15:restartNumberingAfterBreak="0">
    <w:nsid w:val="32907BE0"/>
    <w:multiLevelType w:val="hybridMultilevel"/>
    <w:tmpl w:val="C494DE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7903F06"/>
    <w:multiLevelType w:val="hybridMultilevel"/>
    <w:tmpl w:val="3A6A4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FD6617"/>
    <w:multiLevelType w:val="hybridMultilevel"/>
    <w:tmpl w:val="8200B434"/>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3" w15:restartNumberingAfterBreak="0">
    <w:nsid w:val="41AE7415"/>
    <w:multiLevelType w:val="hybridMultilevel"/>
    <w:tmpl w:val="12BE80EC"/>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4" w15:restartNumberingAfterBreak="0">
    <w:nsid w:val="42737273"/>
    <w:multiLevelType w:val="hybridMultilevel"/>
    <w:tmpl w:val="051A27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492B40A3"/>
    <w:multiLevelType w:val="hybridMultilevel"/>
    <w:tmpl w:val="FD9CEA94"/>
    <w:lvl w:ilvl="0" w:tplc="04140001">
      <w:start w:val="1"/>
      <w:numFmt w:val="bullet"/>
      <w:lvlText w:val=""/>
      <w:lvlJc w:val="left"/>
      <w:pPr>
        <w:ind w:left="1842" w:hanging="360"/>
      </w:pPr>
      <w:rPr>
        <w:rFonts w:ascii="Symbol" w:hAnsi="Symbol" w:hint="default"/>
      </w:rPr>
    </w:lvl>
    <w:lvl w:ilvl="1" w:tplc="04140003" w:tentative="1">
      <w:start w:val="1"/>
      <w:numFmt w:val="bullet"/>
      <w:lvlText w:val="o"/>
      <w:lvlJc w:val="left"/>
      <w:pPr>
        <w:ind w:left="2562" w:hanging="360"/>
      </w:pPr>
      <w:rPr>
        <w:rFonts w:ascii="Courier New" w:hAnsi="Courier New" w:cs="Courier New" w:hint="default"/>
      </w:rPr>
    </w:lvl>
    <w:lvl w:ilvl="2" w:tplc="04140005" w:tentative="1">
      <w:start w:val="1"/>
      <w:numFmt w:val="bullet"/>
      <w:lvlText w:val=""/>
      <w:lvlJc w:val="left"/>
      <w:pPr>
        <w:ind w:left="3282" w:hanging="360"/>
      </w:pPr>
      <w:rPr>
        <w:rFonts w:ascii="Wingdings" w:hAnsi="Wingdings" w:hint="default"/>
      </w:rPr>
    </w:lvl>
    <w:lvl w:ilvl="3" w:tplc="04140001" w:tentative="1">
      <w:start w:val="1"/>
      <w:numFmt w:val="bullet"/>
      <w:lvlText w:val=""/>
      <w:lvlJc w:val="left"/>
      <w:pPr>
        <w:ind w:left="4002" w:hanging="360"/>
      </w:pPr>
      <w:rPr>
        <w:rFonts w:ascii="Symbol" w:hAnsi="Symbol" w:hint="default"/>
      </w:rPr>
    </w:lvl>
    <w:lvl w:ilvl="4" w:tplc="04140003" w:tentative="1">
      <w:start w:val="1"/>
      <w:numFmt w:val="bullet"/>
      <w:lvlText w:val="o"/>
      <w:lvlJc w:val="left"/>
      <w:pPr>
        <w:ind w:left="4722" w:hanging="360"/>
      </w:pPr>
      <w:rPr>
        <w:rFonts w:ascii="Courier New" w:hAnsi="Courier New" w:cs="Courier New" w:hint="default"/>
      </w:rPr>
    </w:lvl>
    <w:lvl w:ilvl="5" w:tplc="04140005" w:tentative="1">
      <w:start w:val="1"/>
      <w:numFmt w:val="bullet"/>
      <w:lvlText w:val=""/>
      <w:lvlJc w:val="left"/>
      <w:pPr>
        <w:ind w:left="5442" w:hanging="360"/>
      </w:pPr>
      <w:rPr>
        <w:rFonts w:ascii="Wingdings" w:hAnsi="Wingdings" w:hint="default"/>
      </w:rPr>
    </w:lvl>
    <w:lvl w:ilvl="6" w:tplc="04140001" w:tentative="1">
      <w:start w:val="1"/>
      <w:numFmt w:val="bullet"/>
      <w:lvlText w:val=""/>
      <w:lvlJc w:val="left"/>
      <w:pPr>
        <w:ind w:left="6162" w:hanging="360"/>
      </w:pPr>
      <w:rPr>
        <w:rFonts w:ascii="Symbol" w:hAnsi="Symbol" w:hint="default"/>
      </w:rPr>
    </w:lvl>
    <w:lvl w:ilvl="7" w:tplc="04140003" w:tentative="1">
      <w:start w:val="1"/>
      <w:numFmt w:val="bullet"/>
      <w:lvlText w:val="o"/>
      <w:lvlJc w:val="left"/>
      <w:pPr>
        <w:ind w:left="6882" w:hanging="360"/>
      </w:pPr>
      <w:rPr>
        <w:rFonts w:ascii="Courier New" w:hAnsi="Courier New" w:cs="Courier New" w:hint="default"/>
      </w:rPr>
    </w:lvl>
    <w:lvl w:ilvl="8" w:tplc="04140005" w:tentative="1">
      <w:start w:val="1"/>
      <w:numFmt w:val="bullet"/>
      <w:lvlText w:val=""/>
      <w:lvlJc w:val="left"/>
      <w:pPr>
        <w:ind w:left="7602" w:hanging="360"/>
      </w:pPr>
      <w:rPr>
        <w:rFonts w:ascii="Wingdings" w:hAnsi="Wingdings" w:hint="default"/>
      </w:rPr>
    </w:lvl>
  </w:abstractNum>
  <w:abstractNum w:abstractNumId="16" w15:restartNumberingAfterBreak="0">
    <w:nsid w:val="50B329F8"/>
    <w:multiLevelType w:val="hybridMultilevel"/>
    <w:tmpl w:val="CEEA7E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3A525E4"/>
    <w:multiLevelType w:val="hybridMultilevel"/>
    <w:tmpl w:val="CCAED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507DE0"/>
    <w:multiLevelType w:val="hybridMultilevel"/>
    <w:tmpl w:val="B30C7322"/>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9" w15:restartNumberingAfterBreak="0">
    <w:nsid w:val="5E52435F"/>
    <w:multiLevelType w:val="hybridMultilevel"/>
    <w:tmpl w:val="C200225C"/>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0" w15:restartNumberingAfterBreak="0">
    <w:nsid w:val="608B6E32"/>
    <w:multiLevelType w:val="hybridMultilevel"/>
    <w:tmpl w:val="0136DC04"/>
    <w:lvl w:ilvl="0" w:tplc="04140001">
      <w:start w:val="1"/>
      <w:numFmt w:val="bullet"/>
      <w:lvlText w:val=""/>
      <w:lvlJc w:val="left"/>
      <w:pPr>
        <w:ind w:left="1353" w:hanging="360"/>
      </w:pPr>
      <w:rPr>
        <w:rFonts w:ascii="Symbol" w:hAnsi="Symbol" w:hint="default"/>
        <w:color w:val="auto"/>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1" w15:restartNumberingAfterBreak="0">
    <w:nsid w:val="6232753A"/>
    <w:multiLevelType w:val="hybridMultilevel"/>
    <w:tmpl w:val="348078EA"/>
    <w:lvl w:ilvl="0" w:tplc="BE007FAC">
      <w:numFmt w:val="bullet"/>
      <w:lvlText w:val="•"/>
      <w:lvlJc w:val="left"/>
      <w:pPr>
        <w:ind w:left="1080" w:hanging="360"/>
      </w:pPr>
      <w:rPr>
        <w:rFonts w:ascii="Verdana" w:eastAsia="Times New Roman" w:hAnsi="Verdana"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2" w15:restartNumberingAfterBreak="0">
    <w:nsid w:val="624E153F"/>
    <w:multiLevelType w:val="hybridMultilevel"/>
    <w:tmpl w:val="CF0A4904"/>
    <w:lvl w:ilvl="0" w:tplc="24C85F6A">
      <w:start w:val="1"/>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23" w15:restartNumberingAfterBreak="0">
    <w:nsid w:val="778043B3"/>
    <w:multiLevelType w:val="hybridMultilevel"/>
    <w:tmpl w:val="B38C840A"/>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4" w15:restartNumberingAfterBreak="0">
    <w:nsid w:val="7C9653EC"/>
    <w:multiLevelType w:val="hybridMultilevel"/>
    <w:tmpl w:val="79461432"/>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25" w15:restartNumberingAfterBreak="0">
    <w:nsid w:val="7D8777EA"/>
    <w:multiLevelType w:val="hybridMultilevel"/>
    <w:tmpl w:val="2474D7DA"/>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26" w15:restartNumberingAfterBreak="0">
    <w:nsid w:val="7DB137EA"/>
    <w:multiLevelType w:val="hybridMultilevel"/>
    <w:tmpl w:val="B6FC8A5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7"/>
  </w:num>
  <w:num w:numId="4">
    <w:abstractNumId w:val="19"/>
  </w:num>
  <w:num w:numId="5">
    <w:abstractNumId w:val="13"/>
  </w:num>
  <w:num w:numId="6">
    <w:abstractNumId w:val="12"/>
  </w:num>
  <w:num w:numId="7">
    <w:abstractNumId w:val="9"/>
  </w:num>
  <w:num w:numId="8">
    <w:abstractNumId w:val="18"/>
  </w:num>
  <w:num w:numId="9">
    <w:abstractNumId w:val="25"/>
  </w:num>
  <w:num w:numId="10">
    <w:abstractNumId w:val="23"/>
  </w:num>
  <w:num w:numId="11">
    <w:abstractNumId w:val="6"/>
  </w:num>
  <w:num w:numId="12">
    <w:abstractNumId w:val="2"/>
  </w:num>
  <w:num w:numId="13">
    <w:abstractNumId w:val="1"/>
  </w:num>
  <w:num w:numId="14">
    <w:abstractNumId w:val="20"/>
  </w:num>
  <w:num w:numId="15">
    <w:abstractNumId w:val="26"/>
  </w:num>
  <w:num w:numId="16">
    <w:abstractNumId w:val="21"/>
  </w:num>
  <w:num w:numId="17">
    <w:abstractNumId w:val="6"/>
  </w:num>
  <w:num w:numId="18">
    <w:abstractNumId w:val="11"/>
  </w:num>
  <w:num w:numId="19">
    <w:abstractNumId w:val="4"/>
  </w:num>
  <w:num w:numId="20">
    <w:abstractNumId w:val="15"/>
  </w:num>
  <w:num w:numId="21">
    <w:abstractNumId w:val="17"/>
  </w:num>
  <w:num w:numId="22">
    <w:abstractNumId w:val="3"/>
  </w:num>
  <w:num w:numId="23">
    <w:abstractNumId w:val="10"/>
  </w:num>
  <w:num w:numId="24">
    <w:abstractNumId w:val="5"/>
  </w:num>
  <w:num w:numId="25">
    <w:abstractNumId w:val="16"/>
  </w:num>
  <w:num w:numId="26">
    <w:abstractNumId w:val="14"/>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9E"/>
    <w:rsid w:val="00014F5B"/>
    <w:rsid w:val="00015A2C"/>
    <w:rsid w:val="00057002"/>
    <w:rsid w:val="00060A14"/>
    <w:rsid w:val="0006313F"/>
    <w:rsid w:val="000671E4"/>
    <w:rsid w:val="00071209"/>
    <w:rsid w:val="000D12E3"/>
    <w:rsid w:val="000D6F22"/>
    <w:rsid w:val="000F12E4"/>
    <w:rsid w:val="000F6BA1"/>
    <w:rsid w:val="001147D6"/>
    <w:rsid w:val="0014202E"/>
    <w:rsid w:val="00180A10"/>
    <w:rsid w:val="00194C00"/>
    <w:rsid w:val="001A45B4"/>
    <w:rsid w:val="00207F73"/>
    <w:rsid w:val="00226298"/>
    <w:rsid w:val="00226F9E"/>
    <w:rsid w:val="0027102C"/>
    <w:rsid w:val="00274AF7"/>
    <w:rsid w:val="002A0406"/>
    <w:rsid w:val="002C60DC"/>
    <w:rsid w:val="002D0BF9"/>
    <w:rsid w:val="002E1796"/>
    <w:rsid w:val="002F7605"/>
    <w:rsid w:val="00322D0E"/>
    <w:rsid w:val="00330B86"/>
    <w:rsid w:val="00341E9A"/>
    <w:rsid w:val="00376751"/>
    <w:rsid w:val="003828CD"/>
    <w:rsid w:val="00393410"/>
    <w:rsid w:val="003D1E69"/>
    <w:rsid w:val="003E1D80"/>
    <w:rsid w:val="00435A0B"/>
    <w:rsid w:val="00435D38"/>
    <w:rsid w:val="004524B7"/>
    <w:rsid w:val="00473D23"/>
    <w:rsid w:val="004A6C02"/>
    <w:rsid w:val="005142DC"/>
    <w:rsid w:val="00521DD0"/>
    <w:rsid w:val="00524EB8"/>
    <w:rsid w:val="0058796E"/>
    <w:rsid w:val="005B747A"/>
    <w:rsid w:val="005E2826"/>
    <w:rsid w:val="006217AA"/>
    <w:rsid w:val="0067428F"/>
    <w:rsid w:val="0067447B"/>
    <w:rsid w:val="00676390"/>
    <w:rsid w:val="00691FE1"/>
    <w:rsid w:val="006A3BD9"/>
    <w:rsid w:val="006B01B4"/>
    <w:rsid w:val="006B7A2F"/>
    <w:rsid w:val="006E771A"/>
    <w:rsid w:val="00704C68"/>
    <w:rsid w:val="0073262E"/>
    <w:rsid w:val="00765784"/>
    <w:rsid w:val="0078313D"/>
    <w:rsid w:val="007C1E8A"/>
    <w:rsid w:val="007C6486"/>
    <w:rsid w:val="007D5E40"/>
    <w:rsid w:val="00842975"/>
    <w:rsid w:val="00870777"/>
    <w:rsid w:val="00885F37"/>
    <w:rsid w:val="008C2EFE"/>
    <w:rsid w:val="008C632D"/>
    <w:rsid w:val="008E6578"/>
    <w:rsid w:val="008F1655"/>
    <w:rsid w:val="00990778"/>
    <w:rsid w:val="009D3793"/>
    <w:rsid w:val="009E4DE4"/>
    <w:rsid w:val="009F3ACF"/>
    <w:rsid w:val="00A0486F"/>
    <w:rsid w:val="00AC108A"/>
    <w:rsid w:val="00AE4157"/>
    <w:rsid w:val="00AE4BD1"/>
    <w:rsid w:val="00B4118C"/>
    <w:rsid w:val="00B84455"/>
    <w:rsid w:val="00BA21BE"/>
    <w:rsid w:val="00C613D2"/>
    <w:rsid w:val="00C75FF3"/>
    <w:rsid w:val="00C859CE"/>
    <w:rsid w:val="00C90500"/>
    <w:rsid w:val="00C955D7"/>
    <w:rsid w:val="00CC7560"/>
    <w:rsid w:val="00CD0984"/>
    <w:rsid w:val="00D25CFD"/>
    <w:rsid w:val="00D554A0"/>
    <w:rsid w:val="00D93B6F"/>
    <w:rsid w:val="00D95B1D"/>
    <w:rsid w:val="00DA2335"/>
    <w:rsid w:val="00DE07B9"/>
    <w:rsid w:val="00E10F7B"/>
    <w:rsid w:val="00E17FBE"/>
    <w:rsid w:val="00E56FF1"/>
    <w:rsid w:val="00E76719"/>
    <w:rsid w:val="00E80179"/>
    <w:rsid w:val="00E8047F"/>
    <w:rsid w:val="00EC6A3F"/>
    <w:rsid w:val="00EF5800"/>
    <w:rsid w:val="00F45B02"/>
    <w:rsid w:val="00F7274B"/>
    <w:rsid w:val="00F8098E"/>
    <w:rsid w:val="00F82A9B"/>
    <w:rsid w:val="00FA32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9"/>
    </o:shapedefaults>
    <o:shapelayout v:ext="edit">
      <o:idmap v:ext="edit" data="1"/>
    </o:shapelayout>
  </w:shapeDefaults>
  <w:decimalSymbol w:val=","/>
  <w:listSeparator w:val=";"/>
  <w14:docId w14:val="39A56553"/>
  <w15:docId w15:val="{64699392-EFEE-4A45-8DC4-FF27E07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68"/>
    <w:pPr>
      <w:autoSpaceDE w:val="0"/>
      <w:autoSpaceDN w:val="0"/>
    </w:pPr>
  </w:style>
  <w:style w:type="paragraph" w:styleId="Overskrift1">
    <w:name w:val="heading 1"/>
    <w:basedOn w:val="Normal"/>
    <w:next w:val="Normal"/>
    <w:qFormat/>
    <w:rsid w:val="00704C68"/>
    <w:pPr>
      <w:spacing w:before="240"/>
      <w:outlineLvl w:val="0"/>
    </w:pPr>
    <w:rPr>
      <w:rFonts w:ascii="Arial" w:hAnsi="Arial"/>
      <w:b/>
      <w:bCs/>
      <w:sz w:val="24"/>
      <w:szCs w:val="24"/>
      <w:u w:val="single"/>
    </w:rPr>
  </w:style>
  <w:style w:type="paragraph" w:styleId="Overskrift2">
    <w:name w:val="heading 2"/>
    <w:basedOn w:val="Normal"/>
    <w:next w:val="Normal"/>
    <w:qFormat/>
    <w:rsid w:val="00704C68"/>
    <w:pPr>
      <w:spacing w:before="120"/>
      <w:outlineLvl w:val="1"/>
    </w:pPr>
    <w:rPr>
      <w:rFonts w:ascii="Arial" w:hAnsi="Arial"/>
      <w:b/>
      <w:bCs/>
      <w:sz w:val="24"/>
      <w:szCs w:val="24"/>
    </w:rPr>
  </w:style>
  <w:style w:type="paragraph" w:styleId="Overskrift3">
    <w:name w:val="heading 3"/>
    <w:basedOn w:val="Normal"/>
    <w:next w:val="Vanliginnrykk"/>
    <w:qFormat/>
    <w:rsid w:val="00704C68"/>
    <w:pPr>
      <w:ind w:left="354"/>
      <w:outlineLvl w:val="2"/>
    </w:pPr>
    <w:rPr>
      <w:b/>
      <w:bCs/>
      <w:sz w:val="24"/>
      <w:szCs w:val="24"/>
    </w:rPr>
  </w:style>
  <w:style w:type="paragraph" w:styleId="Overskrift4">
    <w:name w:val="heading 4"/>
    <w:basedOn w:val="Normal"/>
    <w:next w:val="Vanliginnrykk"/>
    <w:qFormat/>
    <w:rsid w:val="00704C68"/>
    <w:pPr>
      <w:ind w:left="354"/>
      <w:outlineLvl w:val="3"/>
    </w:pPr>
    <w:rPr>
      <w:sz w:val="24"/>
      <w:szCs w:val="24"/>
      <w:u w:val="single"/>
    </w:rPr>
  </w:style>
  <w:style w:type="paragraph" w:styleId="Overskrift5">
    <w:name w:val="heading 5"/>
    <w:basedOn w:val="Normal"/>
    <w:next w:val="Vanliginnrykk"/>
    <w:qFormat/>
    <w:rsid w:val="00704C68"/>
    <w:pPr>
      <w:ind w:left="708"/>
      <w:outlineLvl w:val="4"/>
    </w:pPr>
    <w:rPr>
      <w:b/>
      <w:bCs/>
    </w:rPr>
  </w:style>
  <w:style w:type="paragraph" w:styleId="Overskrift6">
    <w:name w:val="heading 6"/>
    <w:basedOn w:val="Normal"/>
    <w:next w:val="Vanliginnrykk"/>
    <w:qFormat/>
    <w:rsid w:val="00704C68"/>
    <w:pPr>
      <w:ind w:left="708"/>
      <w:outlineLvl w:val="5"/>
    </w:pPr>
    <w:rPr>
      <w:u w:val="single"/>
    </w:rPr>
  </w:style>
  <w:style w:type="paragraph" w:styleId="Overskrift7">
    <w:name w:val="heading 7"/>
    <w:basedOn w:val="Normal"/>
    <w:next w:val="Vanliginnrykk"/>
    <w:qFormat/>
    <w:rsid w:val="00704C68"/>
    <w:pPr>
      <w:ind w:left="708"/>
      <w:outlineLvl w:val="6"/>
    </w:pPr>
    <w:rPr>
      <w:i/>
      <w:iCs/>
    </w:rPr>
  </w:style>
  <w:style w:type="paragraph" w:styleId="Overskrift8">
    <w:name w:val="heading 8"/>
    <w:basedOn w:val="Normal"/>
    <w:next w:val="Vanliginnrykk"/>
    <w:qFormat/>
    <w:rsid w:val="00704C68"/>
    <w:pPr>
      <w:ind w:left="708"/>
      <w:outlineLvl w:val="7"/>
    </w:pPr>
    <w:rPr>
      <w:i/>
      <w:iCs/>
    </w:rPr>
  </w:style>
  <w:style w:type="paragraph" w:styleId="Overskrift9">
    <w:name w:val="heading 9"/>
    <w:basedOn w:val="Normal"/>
    <w:next w:val="Vanliginnrykk"/>
    <w:qFormat/>
    <w:rsid w:val="00704C68"/>
    <w:pPr>
      <w:ind w:left="708"/>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704C68"/>
    <w:pPr>
      <w:ind w:left="708"/>
    </w:pPr>
  </w:style>
  <w:style w:type="paragraph" w:styleId="Bunntekst">
    <w:name w:val="footer"/>
    <w:basedOn w:val="Normal"/>
    <w:semiHidden/>
    <w:rsid w:val="00704C68"/>
    <w:pPr>
      <w:tabs>
        <w:tab w:val="center" w:pos="4819"/>
        <w:tab w:val="right" w:pos="9071"/>
      </w:tabs>
    </w:pPr>
  </w:style>
  <w:style w:type="paragraph" w:styleId="Topptekst">
    <w:name w:val="header"/>
    <w:basedOn w:val="Normal"/>
    <w:semiHidden/>
    <w:rsid w:val="00704C68"/>
    <w:pPr>
      <w:tabs>
        <w:tab w:val="center" w:pos="4819"/>
        <w:tab w:val="right" w:pos="9071"/>
      </w:tabs>
    </w:pPr>
  </w:style>
  <w:style w:type="character" w:styleId="Fotnotereferanse">
    <w:name w:val="footnote reference"/>
    <w:basedOn w:val="Standardskriftforavsnitt"/>
    <w:semiHidden/>
    <w:rsid w:val="00704C68"/>
    <w:rPr>
      <w:position w:val="6"/>
      <w:sz w:val="16"/>
      <w:szCs w:val="16"/>
    </w:rPr>
  </w:style>
  <w:style w:type="paragraph" w:styleId="Fotnotetekst">
    <w:name w:val="footnote text"/>
    <w:basedOn w:val="Normal"/>
    <w:semiHidden/>
    <w:rsid w:val="00704C68"/>
  </w:style>
  <w:style w:type="paragraph" w:styleId="Brdtekst">
    <w:name w:val="Body Text"/>
    <w:basedOn w:val="Normal"/>
    <w:semiHidden/>
    <w:rsid w:val="00704C68"/>
    <w:pPr>
      <w:tabs>
        <w:tab w:val="left" w:pos="993"/>
      </w:tabs>
      <w:jc w:val="both"/>
    </w:pPr>
    <w:rPr>
      <w:sz w:val="24"/>
      <w:szCs w:val="24"/>
    </w:rPr>
  </w:style>
  <w:style w:type="paragraph" w:customStyle="1" w:styleId="n">
    <w:name w:val="n"/>
    <w:basedOn w:val="Overskrift1"/>
    <w:rsid w:val="00704C68"/>
    <w:pPr>
      <w:jc w:val="both"/>
    </w:pPr>
    <w:rPr>
      <w:u w:val="none"/>
    </w:rPr>
  </w:style>
  <w:style w:type="paragraph" w:styleId="Brdtekstinnrykk">
    <w:name w:val="Body Text Indent"/>
    <w:basedOn w:val="Normal"/>
    <w:semiHidden/>
    <w:rsid w:val="00704C68"/>
    <w:pPr>
      <w:tabs>
        <w:tab w:val="left" w:pos="993"/>
      </w:tabs>
      <w:ind w:right="311"/>
      <w:jc w:val="both"/>
    </w:pPr>
    <w:rPr>
      <w:color w:val="000000"/>
      <w:sz w:val="22"/>
      <w:szCs w:val="22"/>
    </w:rPr>
  </w:style>
  <w:style w:type="paragraph" w:styleId="Brdtekstinnrykk2">
    <w:name w:val="Body Text Indent 2"/>
    <w:basedOn w:val="Normal"/>
    <w:semiHidden/>
    <w:rsid w:val="00704C68"/>
    <w:pPr>
      <w:tabs>
        <w:tab w:val="left" w:pos="1164"/>
        <w:tab w:val="left" w:pos="4566"/>
        <w:tab w:val="left" w:pos="5842"/>
      </w:tabs>
      <w:ind w:left="1164" w:hanging="1164"/>
    </w:pPr>
    <w:rPr>
      <w:sz w:val="24"/>
    </w:rPr>
  </w:style>
  <w:style w:type="paragraph" w:styleId="Bobletekst">
    <w:name w:val="Balloon Text"/>
    <w:basedOn w:val="Normal"/>
    <w:link w:val="BobletekstTegn"/>
    <w:uiPriority w:val="99"/>
    <w:semiHidden/>
    <w:unhideWhenUsed/>
    <w:rsid w:val="00226F9E"/>
    <w:rPr>
      <w:rFonts w:ascii="Tahoma" w:hAnsi="Tahoma" w:cs="Tahoma"/>
      <w:sz w:val="16"/>
      <w:szCs w:val="16"/>
    </w:rPr>
  </w:style>
  <w:style w:type="character" w:customStyle="1" w:styleId="BobletekstTegn">
    <w:name w:val="Bobletekst Tegn"/>
    <w:basedOn w:val="Standardskriftforavsnitt"/>
    <w:link w:val="Bobletekst"/>
    <w:uiPriority w:val="99"/>
    <w:semiHidden/>
    <w:rsid w:val="00226F9E"/>
    <w:rPr>
      <w:rFonts w:ascii="Tahoma" w:hAnsi="Tahoma" w:cs="Tahoma"/>
      <w:sz w:val="16"/>
      <w:szCs w:val="16"/>
    </w:rPr>
  </w:style>
  <w:style w:type="table" w:styleId="Fargeriktrutenett-uthevingsfarge4">
    <w:name w:val="Colorful Grid Accent 4"/>
    <w:basedOn w:val="Vanligtabell"/>
    <w:uiPriority w:val="73"/>
    <w:rsid w:val="00B8445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ellrutenett">
    <w:name w:val="Table Grid"/>
    <w:basedOn w:val="Vanligtabell"/>
    <w:uiPriority w:val="59"/>
    <w:rsid w:val="0014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gerikskyggelegging-uthevingsfarge4">
    <w:name w:val="Colorful Shading Accent 4"/>
    <w:basedOn w:val="Vanligtabell"/>
    <w:uiPriority w:val="71"/>
    <w:rsid w:val="008C2EF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521D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iddelsrutenett1-uthevingsfarge2">
    <w:name w:val="Medium Grid 1 Accent 2"/>
    <w:basedOn w:val="Vanligtabell"/>
    <w:uiPriority w:val="67"/>
    <w:rsid w:val="00521D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ysliste-uthevingsfarge2">
    <w:name w:val="Light List Accent 2"/>
    <w:basedOn w:val="Vanligtabell"/>
    <w:uiPriority w:val="61"/>
    <w:rsid w:val="00521D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eavsnitt">
    <w:name w:val="List Paragraph"/>
    <w:basedOn w:val="Normal"/>
    <w:uiPriority w:val="34"/>
    <w:qFormat/>
    <w:rsid w:val="00AE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540">
      <w:bodyDiv w:val="1"/>
      <w:marLeft w:val="0"/>
      <w:marRight w:val="0"/>
      <w:marTop w:val="0"/>
      <w:marBottom w:val="0"/>
      <w:divBdr>
        <w:top w:val="none" w:sz="0" w:space="0" w:color="auto"/>
        <w:left w:val="none" w:sz="0" w:space="0" w:color="auto"/>
        <w:bottom w:val="none" w:sz="0" w:space="0" w:color="auto"/>
        <w:right w:val="none" w:sz="0" w:space="0" w:color="auto"/>
      </w:divBdr>
    </w:div>
    <w:div w:id="217473372">
      <w:bodyDiv w:val="1"/>
      <w:marLeft w:val="0"/>
      <w:marRight w:val="0"/>
      <w:marTop w:val="0"/>
      <w:marBottom w:val="0"/>
      <w:divBdr>
        <w:top w:val="none" w:sz="0" w:space="0" w:color="auto"/>
        <w:left w:val="none" w:sz="0" w:space="0" w:color="auto"/>
        <w:bottom w:val="none" w:sz="0" w:space="0" w:color="auto"/>
        <w:right w:val="none" w:sz="0" w:space="0" w:color="auto"/>
      </w:divBdr>
    </w:div>
    <w:div w:id="218368883">
      <w:bodyDiv w:val="1"/>
      <w:marLeft w:val="0"/>
      <w:marRight w:val="0"/>
      <w:marTop w:val="0"/>
      <w:marBottom w:val="0"/>
      <w:divBdr>
        <w:top w:val="none" w:sz="0" w:space="0" w:color="auto"/>
        <w:left w:val="none" w:sz="0" w:space="0" w:color="auto"/>
        <w:bottom w:val="none" w:sz="0" w:space="0" w:color="auto"/>
        <w:right w:val="none" w:sz="0" w:space="0" w:color="auto"/>
      </w:divBdr>
    </w:div>
    <w:div w:id="13592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9168ce9b-d20b-45b5-9cc4-858c7f739e2c" xsi:nil="true"/>
    <Student_Groups xmlns="9168ce9b-d20b-45b5-9cc4-858c7f739e2c">
      <UserInfo>
        <DisplayName/>
        <AccountId xsi:nil="true"/>
        <AccountType/>
      </UserInfo>
    </Student_Groups>
    <Templates xmlns="9168ce9b-d20b-45b5-9cc4-858c7f739e2c" xsi:nil="true"/>
    <NotebookType xmlns="9168ce9b-d20b-45b5-9cc4-858c7f739e2c" xsi:nil="true"/>
    <Students xmlns="9168ce9b-d20b-45b5-9cc4-858c7f739e2c">
      <UserInfo>
        <DisplayName/>
        <AccountId xsi:nil="true"/>
        <AccountType/>
      </UserInfo>
    </Students>
    <DefaultSectionNames xmlns="9168ce9b-d20b-45b5-9cc4-858c7f739e2c" xsi:nil="true"/>
    <AppVersion xmlns="9168ce9b-d20b-45b5-9cc4-858c7f739e2c" xsi:nil="true"/>
    <Invited_Teachers xmlns="9168ce9b-d20b-45b5-9cc4-858c7f739e2c" xsi:nil="true"/>
    <Invited_Students xmlns="9168ce9b-d20b-45b5-9cc4-858c7f739e2c" xsi:nil="true"/>
    <FolderType xmlns="9168ce9b-d20b-45b5-9cc4-858c7f739e2c" xsi:nil="true"/>
    <Owner xmlns="9168ce9b-d20b-45b5-9cc4-858c7f739e2c">
      <UserInfo>
        <DisplayName/>
        <AccountId xsi:nil="true"/>
        <AccountType/>
      </UserInfo>
    </Owner>
    <Has_Teacher_Only_SectionGroup xmlns="9168ce9b-d20b-45b5-9cc4-858c7f739e2c" xsi:nil="true"/>
    <Is_Collaboration_Space_Locked xmlns="9168ce9b-d20b-45b5-9cc4-858c7f739e2c" xsi:nil="true"/>
    <Teachers xmlns="9168ce9b-d20b-45b5-9cc4-858c7f739e2c">
      <UserInfo>
        <DisplayName/>
        <AccountId xsi:nil="true"/>
        <AccountType/>
      </UserInfo>
    </Teachers>
    <CultureName xmlns="9168ce9b-d20b-45b5-9cc4-858c7f739e2c" xsi:nil="true"/>
    <Self_Registration_Enabled xmlns="9168ce9b-d20b-45b5-9cc4-858c7f739e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6C1F53F03BA442A8EDC60764EF23C1" ma:contentTypeVersion="29" ma:contentTypeDescription="Opprett et nytt dokument." ma:contentTypeScope="" ma:versionID="d6339b3afa954e992bd1001e2ab57796">
  <xsd:schema xmlns:xsd="http://www.w3.org/2001/XMLSchema" xmlns:xs="http://www.w3.org/2001/XMLSchema" xmlns:p="http://schemas.microsoft.com/office/2006/metadata/properties" xmlns:ns3="a6b7afe5-d9d6-400a-920b-35a6e47fab84" xmlns:ns4="9168ce9b-d20b-45b5-9cc4-858c7f739e2c" targetNamespace="http://schemas.microsoft.com/office/2006/metadata/properties" ma:root="true" ma:fieldsID="2066a357d440ad61f50fb6dcdac472ad" ns3:_="" ns4:_="">
    <xsd:import namespace="a6b7afe5-d9d6-400a-920b-35a6e47fab84"/>
    <xsd:import namespace="9168ce9b-d20b-45b5-9cc4-858c7f739e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afe5-d9d6-400a-920b-35a6e47fab8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8ce9b-d20b-45b5-9cc4-858c7f739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EA63-A6BB-4E0B-AD48-6AB7ED87017D}">
  <ds:schemaRefs>
    <ds:schemaRef ds:uri="http://schemas.microsoft.com/sharepoint/v3/contenttype/forms"/>
  </ds:schemaRefs>
</ds:datastoreItem>
</file>

<file path=customXml/itemProps2.xml><?xml version="1.0" encoding="utf-8"?>
<ds:datastoreItem xmlns:ds="http://schemas.openxmlformats.org/officeDocument/2006/customXml" ds:itemID="{C20AC40C-0C47-4CF1-B319-226C70ADCCFC}">
  <ds:schemaRefs>
    <ds:schemaRef ds:uri="http://schemas.openxmlformats.org/package/2006/metadata/core-properties"/>
    <ds:schemaRef ds:uri="9168ce9b-d20b-45b5-9cc4-858c7f739e2c"/>
    <ds:schemaRef ds:uri="http://schemas.microsoft.com/office/2006/documentManagement/types"/>
    <ds:schemaRef ds:uri="http://schemas.microsoft.com/office/infopath/2007/PartnerControls"/>
    <ds:schemaRef ds:uri="a6b7afe5-d9d6-400a-920b-35a6e47fab8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4B437DF-3587-4E5D-9183-F0BE73B9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afe5-d9d6-400a-920b-35a6e47fab84"/>
    <ds:schemaRef ds:uri="9168ce9b-d20b-45b5-9cc4-858c7f739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DEE69-ECAE-4AA5-9BD2-A6CD1B51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879</Words>
  <Characters>4664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informasjon til foreldrene om sfo-påmelding</vt:lpstr>
    </vt:vector>
  </TitlesOfParts>
  <Company>skolekontoret</Company>
  <LinksUpToDate>false</LinksUpToDate>
  <CharactersWithSpaces>5532</CharactersWithSpaces>
  <SharedDoc>false</SharedDoc>
  <HLinks>
    <vt:vector size="6" baseType="variant">
      <vt:variant>
        <vt:i4>7733346</vt:i4>
      </vt:variant>
      <vt:variant>
        <vt:i4>2948</vt:i4>
      </vt:variant>
      <vt:variant>
        <vt:i4>1026</vt:i4>
      </vt:variant>
      <vt:variant>
        <vt:i4>1</vt:i4>
      </vt:variant>
      <vt:variant>
        <vt:lpwstr>BVF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foreldrene om sfo-påmelding</dc:title>
  <dc:creator>Petter Ingeberg</dc:creator>
  <cp:lastModifiedBy>Edith Husby</cp:lastModifiedBy>
  <cp:revision>7</cp:revision>
  <cp:lastPrinted>2012-12-19T09:41:00Z</cp:lastPrinted>
  <dcterms:created xsi:type="dcterms:W3CDTF">2020-03-23T14:20:00Z</dcterms:created>
  <dcterms:modified xsi:type="dcterms:W3CDTF">2020-05-18T08:45:00Z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0x010100C46C1F53F03BA442A8EDC60764EF23C1</vt:lpwstr>
  </property>
</Properties>
</file>